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182C0C" w14:textId="77777777" w:rsidR="00651948" w:rsidRPr="00356B50" w:rsidRDefault="00651948" w:rsidP="00651948">
      <w:pPr>
        <w:spacing w:line="276" w:lineRule="auto"/>
        <w:jc w:val="center"/>
        <w:rPr>
          <w:rFonts w:ascii="Trebuchet MS" w:hAnsi="Trebuchet MS"/>
          <w:b/>
          <w:bCs/>
          <w:sz w:val="16"/>
          <w:szCs w:val="16"/>
        </w:rPr>
      </w:pPr>
      <w:r w:rsidRPr="00356B50">
        <w:rPr>
          <w:rFonts w:ascii="Trebuchet MS" w:hAnsi="Trebuchet MS"/>
          <w:b/>
          <w:bCs/>
          <w:sz w:val="16"/>
          <w:szCs w:val="16"/>
        </w:rPr>
        <w:t>Condições Particulares de Comercialização em Portugal, praticadas pela Entidade Comercializadora</w:t>
      </w:r>
    </w:p>
    <w:p w14:paraId="2D5E7278" w14:textId="77777777" w:rsidR="00651948" w:rsidRPr="00356B50" w:rsidRDefault="00651948" w:rsidP="00651948">
      <w:pPr>
        <w:spacing w:line="276" w:lineRule="auto"/>
        <w:jc w:val="center"/>
        <w:rPr>
          <w:rFonts w:ascii="Trebuchet MS" w:hAnsi="Trebuchet MS"/>
          <w:b/>
          <w:bCs/>
          <w:sz w:val="16"/>
          <w:szCs w:val="16"/>
        </w:rPr>
      </w:pPr>
    </w:p>
    <w:p w14:paraId="4BCBB170" w14:textId="0D84FFB2" w:rsidR="00E375E0" w:rsidRPr="00356B50" w:rsidRDefault="00E375E0" w:rsidP="00E375E0">
      <w:pPr>
        <w:spacing w:line="276" w:lineRule="auto"/>
        <w:jc w:val="center"/>
        <w:rPr>
          <w:rFonts w:ascii="Trebuchet MS" w:hAnsi="Trebuchet MS" w:cs="Times-Roman"/>
          <w:b/>
          <w:sz w:val="16"/>
          <w:szCs w:val="16"/>
        </w:rPr>
      </w:pPr>
      <w:proofErr w:type="spellStart"/>
      <w:r w:rsidRPr="00356B50">
        <w:rPr>
          <w:rFonts w:ascii="Trebuchet MS" w:hAnsi="Trebuchet MS" w:cs="Times-Roman"/>
          <w:b/>
          <w:sz w:val="16"/>
          <w:szCs w:val="16"/>
        </w:rPr>
        <w:t>Mercer</w:t>
      </w:r>
      <w:proofErr w:type="spellEnd"/>
      <w:r w:rsidRPr="00356B50">
        <w:rPr>
          <w:rFonts w:ascii="Trebuchet MS" w:hAnsi="Trebuchet MS" w:cs="Times-Roman"/>
          <w:b/>
          <w:sz w:val="16"/>
          <w:szCs w:val="16"/>
        </w:rPr>
        <w:t xml:space="preserve"> Global </w:t>
      </w:r>
      <w:proofErr w:type="spellStart"/>
      <w:r w:rsidRPr="00356B50">
        <w:rPr>
          <w:rFonts w:ascii="Trebuchet MS" w:hAnsi="Trebuchet MS" w:cs="Times-Roman"/>
          <w:b/>
          <w:sz w:val="16"/>
          <w:szCs w:val="16"/>
        </w:rPr>
        <w:t>Investments</w:t>
      </w:r>
      <w:proofErr w:type="spellEnd"/>
      <w:r w:rsidRPr="00356B50">
        <w:rPr>
          <w:rFonts w:ascii="Trebuchet MS" w:hAnsi="Trebuchet MS" w:cs="Times-Roman"/>
          <w:b/>
          <w:sz w:val="16"/>
          <w:szCs w:val="16"/>
        </w:rPr>
        <w:t xml:space="preserve"> Europe Limited</w:t>
      </w:r>
    </w:p>
    <w:p w14:paraId="70B91190" w14:textId="0D31AFF9" w:rsidR="00651948" w:rsidRPr="00356B50" w:rsidRDefault="00651948" w:rsidP="00820982">
      <w:pPr>
        <w:spacing w:line="276" w:lineRule="auto"/>
        <w:jc w:val="center"/>
        <w:rPr>
          <w:rFonts w:ascii="Trebuchet MS" w:hAnsi="Trebuchet MS"/>
          <w:bCs/>
          <w:sz w:val="12"/>
          <w:szCs w:val="16"/>
        </w:rPr>
      </w:pPr>
      <w:r w:rsidRPr="00356B50">
        <w:rPr>
          <w:rFonts w:ascii="Trebuchet MS" w:hAnsi="Trebuchet MS"/>
          <w:bCs/>
          <w:sz w:val="12"/>
          <w:szCs w:val="16"/>
        </w:rPr>
        <w:t xml:space="preserve">Sede Social: </w:t>
      </w:r>
      <w:r w:rsidR="006F588E" w:rsidRPr="00356B50">
        <w:rPr>
          <w:rFonts w:ascii="Trebuchet MS" w:hAnsi="Trebuchet MS"/>
          <w:bCs/>
          <w:sz w:val="12"/>
          <w:szCs w:val="16"/>
        </w:rPr>
        <w:t xml:space="preserve">Charlotte </w:t>
      </w:r>
      <w:proofErr w:type="spellStart"/>
      <w:r w:rsidR="006F588E" w:rsidRPr="00356B50">
        <w:rPr>
          <w:rFonts w:ascii="Trebuchet MS" w:hAnsi="Trebuchet MS"/>
          <w:bCs/>
          <w:sz w:val="12"/>
          <w:szCs w:val="16"/>
        </w:rPr>
        <w:t>House</w:t>
      </w:r>
      <w:proofErr w:type="spellEnd"/>
      <w:r w:rsidR="006F588E" w:rsidRPr="00356B50">
        <w:rPr>
          <w:rFonts w:ascii="Trebuchet MS" w:hAnsi="Trebuchet MS"/>
          <w:bCs/>
          <w:sz w:val="12"/>
          <w:szCs w:val="16"/>
        </w:rPr>
        <w:t xml:space="preserve">, </w:t>
      </w:r>
      <w:proofErr w:type="spellStart"/>
      <w:r w:rsidR="006F588E" w:rsidRPr="00356B50">
        <w:rPr>
          <w:rFonts w:ascii="Trebuchet MS" w:hAnsi="Trebuchet MS"/>
          <w:bCs/>
          <w:sz w:val="12"/>
          <w:szCs w:val="16"/>
        </w:rPr>
        <w:t>Charlemont</w:t>
      </w:r>
      <w:proofErr w:type="spellEnd"/>
      <w:r w:rsidR="006F588E" w:rsidRPr="00356B50">
        <w:rPr>
          <w:rFonts w:ascii="Trebuchet MS" w:hAnsi="Trebuchet MS"/>
          <w:bCs/>
          <w:sz w:val="12"/>
          <w:szCs w:val="16"/>
        </w:rPr>
        <w:t xml:space="preserve"> Street, Dublin 2, Irlanda</w:t>
      </w:r>
    </w:p>
    <w:p w14:paraId="06E3AD70" w14:textId="77777777" w:rsidR="00651948" w:rsidRPr="00356B50" w:rsidRDefault="00651948" w:rsidP="00651948">
      <w:pPr>
        <w:spacing w:line="276" w:lineRule="auto"/>
        <w:jc w:val="center"/>
        <w:rPr>
          <w:rFonts w:ascii="Trebuchet MS" w:hAnsi="Trebuchet MS"/>
          <w:bCs/>
          <w:sz w:val="12"/>
          <w:szCs w:val="16"/>
        </w:rPr>
      </w:pPr>
    </w:p>
    <w:p w14:paraId="6781595B" w14:textId="77777777" w:rsidR="00651948" w:rsidRPr="00356B50" w:rsidRDefault="00651948" w:rsidP="00651948">
      <w:pPr>
        <w:spacing w:line="276" w:lineRule="auto"/>
        <w:jc w:val="center"/>
        <w:rPr>
          <w:rFonts w:ascii="Trebuchet MS" w:hAnsi="Trebuchet MS"/>
          <w:bCs/>
          <w:sz w:val="12"/>
          <w:szCs w:val="16"/>
        </w:rPr>
      </w:pPr>
    </w:p>
    <w:p w14:paraId="684DF6AF" w14:textId="140C180D" w:rsidR="00651948" w:rsidRPr="00356B50" w:rsidRDefault="00D47D49" w:rsidP="00651948">
      <w:pPr>
        <w:spacing w:line="276" w:lineRule="auto"/>
        <w:jc w:val="center"/>
        <w:rPr>
          <w:rFonts w:ascii="Trebuchet MS" w:hAnsi="Trebuchet MS"/>
          <w:b/>
          <w:bCs/>
          <w:sz w:val="16"/>
          <w:szCs w:val="16"/>
        </w:rPr>
      </w:pPr>
      <w:r w:rsidRPr="00356B50">
        <w:rPr>
          <w:rFonts w:ascii="Trebuchet MS" w:hAnsi="Trebuchet MS"/>
          <w:b/>
          <w:bCs/>
          <w:sz w:val="16"/>
          <w:szCs w:val="16"/>
        </w:rPr>
        <w:t>Ju</w:t>
      </w:r>
      <w:r w:rsidR="00682D10">
        <w:rPr>
          <w:rFonts w:ascii="Trebuchet MS" w:hAnsi="Trebuchet MS"/>
          <w:b/>
          <w:bCs/>
          <w:sz w:val="16"/>
          <w:szCs w:val="16"/>
        </w:rPr>
        <w:t>l</w:t>
      </w:r>
      <w:r w:rsidRPr="00356B50">
        <w:rPr>
          <w:rFonts w:ascii="Trebuchet MS" w:hAnsi="Trebuchet MS"/>
          <w:b/>
          <w:bCs/>
          <w:sz w:val="16"/>
          <w:szCs w:val="16"/>
        </w:rPr>
        <w:t>ho</w:t>
      </w:r>
      <w:r w:rsidR="00651948" w:rsidRPr="00356B50">
        <w:rPr>
          <w:rFonts w:ascii="Trebuchet MS" w:hAnsi="Trebuchet MS"/>
          <w:b/>
          <w:bCs/>
          <w:sz w:val="16"/>
          <w:szCs w:val="16"/>
        </w:rPr>
        <w:t xml:space="preserve"> de 20</w:t>
      </w:r>
      <w:r w:rsidR="00820982" w:rsidRPr="00356B50">
        <w:rPr>
          <w:rFonts w:ascii="Trebuchet MS" w:hAnsi="Trebuchet MS"/>
          <w:b/>
          <w:bCs/>
          <w:sz w:val="16"/>
          <w:szCs w:val="16"/>
        </w:rPr>
        <w:t>20</w:t>
      </w:r>
    </w:p>
    <w:p w14:paraId="11FD96BB" w14:textId="77777777" w:rsidR="00651948" w:rsidRPr="00356B50" w:rsidRDefault="00651948" w:rsidP="00651948">
      <w:pPr>
        <w:pStyle w:val="Heading2"/>
        <w:pBdr>
          <w:bottom w:val="double" w:sz="4" w:space="1" w:color="auto"/>
        </w:pBdr>
        <w:spacing w:line="276" w:lineRule="auto"/>
        <w:rPr>
          <w:rFonts w:ascii="Trebuchet MS" w:hAnsi="Trebuchet MS"/>
          <w:sz w:val="16"/>
          <w:szCs w:val="16"/>
        </w:rPr>
      </w:pPr>
    </w:p>
    <w:p w14:paraId="488C40C6" w14:textId="77777777" w:rsidR="00651948" w:rsidRPr="00356B50" w:rsidRDefault="00651948" w:rsidP="00651948">
      <w:pPr>
        <w:pStyle w:val="Heading2"/>
        <w:tabs>
          <w:tab w:val="left" w:pos="2585"/>
        </w:tabs>
        <w:spacing w:line="276" w:lineRule="auto"/>
        <w:jc w:val="left"/>
        <w:rPr>
          <w:rFonts w:ascii="Trebuchet MS" w:hAnsi="Trebuchet MS"/>
          <w:sz w:val="16"/>
          <w:szCs w:val="16"/>
        </w:rPr>
      </w:pPr>
      <w:r w:rsidRPr="00356B50">
        <w:rPr>
          <w:rFonts w:ascii="Trebuchet MS" w:hAnsi="Trebuchet MS"/>
          <w:sz w:val="16"/>
          <w:szCs w:val="16"/>
        </w:rPr>
        <w:tab/>
      </w:r>
    </w:p>
    <w:p w14:paraId="479DD8A7" w14:textId="77777777" w:rsidR="00651948" w:rsidRPr="00356B50" w:rsidRDefault="00651948" w:rsidP="00651948"/>
    <w:p w14:paraId="0D8D47A7" w14:textId="39B2232E" w:rsidR="00651948" w:rsidRPr="00356B50" w:rsidRDefault="00A01B38" w:rsidP="00A01B38">
      <w:pPr>
        <w:pStyle w:val="Heading2"/>
        <w:spacing w:line="276" w:lineRule="auto"/>
        <w:jc w:val="center"/>
        <w:rPr>
          <w:rFonts w:ascii="Trebuchet MS" w:hAnsi="Trebuchet MS"/>
          <w:sz w:val="16"/>
          <w:szCs w:val="16"/>
        </w:rPr>
      </w:pPr>
      <w:r w:rsidRPr="00356B50">
        <w:rPr>
          <w:rFonts w:ascii="Trebuchet MS" w:hAnsi="Trebuchet MS"/>
          <w:sz w:val="16"/>
          <w:szCs w:val="16"/>
        </w:rPr>
        <w:t xml:space="preserve">I. </w:t>
      </w:r>
      <w:r w:rsidR="00651948" w:rsidRPr="00356B50">
        <w:rPr>
          <w:rFonts w:ascii="Trebuchet MS" w:hAnsi="Trebuchet MS"/>
          <w:sz w:val="16"/>
          <w:szCs w:val="16"/>
        </w:rPr>
        <w:t>Colocação e Comercialização em Portugal</w:t>
      </w:r>
    </w:p>
    <w:p w14:paraId="00028200" w14:textId="77777777" w:rsidR="00651948" w:rsidRPr="00356B50" w:rsidRDefault="00651948" w:rsidP="00651948">
      <w:pPr>
        <w:spacing w:line="276" w:lineRule="auto"/>
        <w:ind w:right="45"/>
        <w:jc w:val="both"/>
        <w:rPr>
          <w:rFonts w:ascii="Trebuchet MS" w:hAnsi="Trebuchet MS"/>
          <w:sz w:val="16"/>
          <w:szCs w:val="16"/>
        </w:rPr>
      </w:pPr>
    </w:p>
    <w:p w14:paraId="7B41F38B" w14:textId="2206EF91" w:rsidR="00651948" w:rsidRPr="00356B50" w:rsidRDefault="00B45CD0" w:rsidP="00651948">
      <w:pPr>
        <w:autoSpaceDE w:val="0"/>
        <w:autoSpaceDN w:val="0"/>
        <w:adjustRightInd w:val="0"/>
        <w:spacing w:line="276" w:lineRule="auto"/>
        <w:jc w:val="both"/>
        <w:rPr>
          <w:rFonts w:ascii="Trebuchet MS" w:hAnsi="Trebuchet MS" w:cs="Times-Roman"/>
          <w:sz w:val="16"/>
          <w:szCs w:val="16"/>
        </w:rPr>
      </w:pPr>
      <w:r w:rsidRPr="00356B50">
        <w:rPr>
          <w:rFonts w:ascii="Trebuchet MS" w:hAnsi="Trebuchet MS" w:cs="Times-Roman"/>
          <w:sz w:val="16"/>
          <w:szCs w:val="16"/>
        </w:rPr>
        <w:t xml:space="preserve">A </w:t>
      </w:r>
      <w:proofErr w:type="spellStart"/>
      <w:r w:rsidR="00E375E0" w:rsidRPr="00356B50">
        <w:rPr>
          <w:rFonts w:ascii="Trebuchet MS" w:hAnsi="Trebuchet MS" w:cs="Times-Roman"/>
          <w:sz w:val="16"/>
          <w:szCs w:val="16"/>
        </w:rPr>
        <w:t>Mercer</w:t>
      </w:r>
      <w:proofErr w:type="spellEnd"/>
      <w:r w:rsidR="00E375E0" w:rsidRPr="00356B50">
        <w:rPr>
          <w:rFonts w:ascii="Trebuchet MS" w:hAnsi="Trebuchet MS" w:cs="Times-Roman"/>
          <w:sz w:val="16"/>
          <w:szCs w:val="16"/>
        </w:rPr>
        <w:t xml:space="preserve"> Global </w:t>
      </w:r>
      <w:proofErr w:type="spellStart"/>
      <w:r w:rsidR="00E375E0" w:rsidRPr="00356B50">
        <w:rPr>
          <w:rFonts w:ascii="Trebuchet MS" w:hAnsi="Trebuchet MS" w:cs="Times-Roman"/>
          <w:sz w:val="16"/>
          <w:szCs w:val="16"/>
        </w:rPr>
        <w:t>Investments</w:t>
      </w:r>
      <w:proofErr w:type="spellEnd"/>
      <w:r w:rsidR="00E375E0" w:rsidRPr="00356B50">
        <w:rPr>
          <w:rFonts w:ascii="Trebuchet MS" w:hAnsi="Trebuchet MS" w:cs="Times-Roman"/>
          <w:sz w:val="16"/>
          <w:szCs w:val="16"/>
        </w:rPr>
        <w:t xml:space="preserve"> Europe Limited </w:t>
      </w:r>
      <w:r w:rsidR="00651948" w:rsidRPr="00356B50">
        <w:rPr>
          <w:rFonts w:ascii="Trebuchet MS" w:hAnsi="Trebuchet MS" w:cs="Times-Roman"/>
          <w:sz w:val="16"/>
          <w:szCs w:val="16"/>
        </w:rPr>
        <w:t xml:space="preserve">atua como entidade comercializadora </w:t>
      </w:r>
      <w:r w:rsidR="006D0720" w:rsidRPr="00356B50">
        <w:rPr>
          <w:rFonts w:ascii="Trebuchet MS" w:hAnsi="Trebuchet MS" w:cs="Times-Roman"/>
          <w:sz w:val="16"/>
          <w:szCs w:val="16"/>
        </w:rPr>
        <w:t>em</w:t>
      </w:r>
      <w:r w:rsidR="00651948" w:rsidRPr="00356B50">
        <w:rPr>
          <w:rFonts w:ascii="Trebuchet MS" w:hAnsi="Trebuchet MS" w:cs="Times-Roman"/>
          <w:sz w:val="16"/>
          <w:szCs w:val="16"/>
        </w:rPr>
        <w:t xml:space="preserve"> território nacional d</w:t>
      </w:r>
      <w:r w:rsidR="00CC5F32" w:rsidRPr="00356B50">
        <w:rPr>
          <w:rFonts w:ascii="Trebuchet MS" w:hAnsi="Trebuchet MS" w:cs="Times-Roman"/>
          <w:sz w:val="16"/>
          <w:szCs w:val="16"/>
        </w:rPr>
        <w:t>e</w:t>
      </w:r>
      <w:r w:rsidR="006D0720" w:rsidRPr="00356B50">
        <w:rPr>
          <w:rFonts w:ascii="Trebuchet MS" w:hAnsi="Trebuchet MS" w:cs="Times-Roman"/>
          <w:sz w:val="16"/>
          <w:szCs w:val="16"/>
        </w:rPr>
        <w:t xml:space="preserve"> determinados</w:t>
      </w:r>
      <w:r w:rsidR="00CC5F32" w:rsidRPr="00356B50">
        <w:rPr>
          <w:rFonts w:ascii="Trebuchet MS" w:hAnsi="Trebuchet MS" w:cs="Times-Roman"/>
          <w:sz w:val="16"/>
          <w:szCs w:val="16"/>
        </w:rPr>
        <w:t xml:space="preserve"> </w:t>
      </w:r>
      <w:proofErr w:type="spellStart"/>
      <w:r w:rsidR="00CC5F32" w:rsidRPr="00356B50">
        <w:rPr>
          <w:rFonts w:ascii="Trebuchet MS" w:hAnsi="Trebuchet MS" w:cs="Times-Roman"/>
          <w:sz w:val="16"/>
          <w:szCs w:val="16"/>
        </w:rPr>
        <w:t>subfundos</w:t>
      </w:r>
      <w:proofErr w:type="spellEnd"/>
      <w:r w:rsidR="00CC5F32" w:rsidRPr="00356B50">
        <w:rPr>
          <w:rFonts w:ascii="Trebuchet MS" w:hAnsi="Trebuchet MS" w:cs="Times-Roman"/>
          <w:sz w:val="16"/>
          <w:szCs w:val="16"/>
        </w:rPr>
        <w:t xml:space="preserve"> do</w:t>
      </w:r>
      <w:r w:rsidR="00651948" w:rsidRPr="00356B50">
        <w:rPr>
          <w:rFonts w:ascii="Trebuchet MS" w:hAnsi="Trebuchet MS" w:cs="Times-Roman"/>
          <w:sz w:val="16"/>
          <w:szCs w:val="16"/>
        </w:rPr>
        <w:t xml:space="preserve"> </w:t>
      </w:r>
      <w:r w:rsidR="00176CFE" w:rsidRPr="00356B50">
        <w:rPr>
          <w:rFonts w:ascii="Trebuchet MS" w:hAnsi="Trebuchet MS" w:cs="Garamond,Bold"/>
          <w:b/>
          <w:bCs/>
          <w:sz w:val="16"/>
          <w:szCs w:val="16"/>
          <w:lang w:eastAsia="pt-PT"/>
        </w:rPr>
        <w:t>MGI Funds PLC</w:t>
      </w:r>
      <w:r w:rsidR="00176CFE" w:rsidRPr="00356B50">
        <w:rPr>
          <w:rFonts w:ascii="Trebuchet MS" w:hAnsi="Trebuchet MS" w:cs="Times-Roman"/>
          <w:sz w:val="16"/>
          <w:szCs w:val="16"/>
        </w:rPr>
        <w:t>.</w:t>
      </w:r>
      <w:r w:rsidR="00176CFE" w:rsidRPr="00356B50">
        <w:rPr>
          <w:rFonts w:ascii="Trebuchet MS" w:hAnsi="Trebuchet MS" w:cs="Times-Roman"/>
          <w:b/>
          <w:sz w:val="16"/>
          <w:szCs w:val="16"/>
        </w:rPr>
        <w:t xml:space="preserve"> </w:t>
      </w:r>
      <w:r w:rsidR="002A4886" w:rsidRPr="00356B50">
        <w:rPr>
          <w:rFonts w:ascii="Trebuchet MS" w:hAnsi="Trebuchet MS" w:cs="Times-Roman"/>
          <w:sz w:val="16"/>
          <w:szCs w:val="16"/>
        </w:rPr>
        <w:t xml:space="preserve">A </w:t>
      </w:r>
      <w:proofErr w:type="spellStart"/>
      <w:r w:rsidR="00E375E0" w:rsidRPr="00356B50">
        <w:rPr>
          <w:rFonts w:ascii="Trebuchet MS" w:hAnsi="Trebuchet MS" w:cs="Times-Roman"/>
          <w:sz w:val="16"/>
          <w:szCs w:val="16"/>
        </w:rPr>
        <w:t>Mercer</w:t>
      </w:r>
      <w:proofErr w:type="spellEnd"/>
      <w:r w:rsidR="00E375E0" w:rsidRPr="00356B50">
        <w:rPr>
          <w:rFonts w:ascii="Trebuchet MS" w:hAnsi="Trebuchet MS" w:cs="Times-Roman"/>
          <w:sz w:val="16"/>
          <w:szCs w:val="16"/>
        </w:rPr>
        <w:t xml:space="preserve"> Global </w:t>
      </w:r>
      <w:proofErr w:type="spellStart"/>
      <w:r w:rsidR="00E375E0" w:rsidRPr="00356B50">
        <w:rPr>
          <w:rFonts w:ascii="Trebuchet MS" w:hAnsi="Trebuchet MS" w:cs="Times-Roman"/>
          <w:sz w:val="16"/>
          <w:szCs w:val="16"/>
        </w:rPr>
        <w:t>Investments</w:t>
      </w:r>
      <w:proofErr w:type="spellEnd"/>
      <w:r w:rsidR="00E375E0" w:rsidRPr="00356B50">
        <w:rPr>
          <w:rFonts w:ascii="Trebuchet MS" w:hAnsi="Trebuchet MS" w:cs="Times-Roman"/>
          <w:sz w:val="16"/>
          <w:szCs w:val="16"/>
        </w:rPr>
        <w:t xml:space="preserve"> Europe Limited </w:t>
      </w:r>
      <w:r w:rsidR="002A4886" w:rsidRPr="00356B50">
        <w:rPr>
          <w:rFonts w:ascii="Trebuchet MS" w:hAnsi="Trebuchet MS" w:cs="Times-Roman"/>
          <w:sz w:val="16"/>
          <w:szCs w:val="16"/>
        </w:rPr>
        <w:t>está</w:t>
      </w:r>
      <w:r w:rsidR="00FB2B6C" w:rsidRPr="00356B50">
        <w:rPr>
          <w:rFonts w:ascii="Trebuchet MS" w:hAnsi="Trebuchet MS" w:cs="Times-Roman"/>
          <w:sz w:val="16"/>
          <w:szCs w:val="16"/>
        </w:rPr>
        <w:t xml:space="preserve"> </w:t>
      </w:r>
      <w:r w:rsidR="006D0720" w:rsidRPr="00356B50">
        <w:rPr>
          <w:rFonts w:ascii="Trebuchet MS" w:hAnsi="Trebuchet MS" w:cs="Times-Roman"/>
          <w:sz w:val="16"/>
          <w:szCs w:val="16"/>
        </w:rPr>
        <w:t>autorizada junto do Banco Central da Irlanda e registada</w:t>
      </w:r>
      <w:r w:rsidR="00FB2B6C" w:rsidRPr="00356B50">
        <w:rPr>
          <w:rFonts w:ascii="Trebuchet MS" w:hAnsi="Trebuchet MS" w:cs="Times-Roman"/>
          <w:sz w:val="16"/>
          <w:szCs w:val="16"/>
        </w:rPr>
        <w:t xml:space="preserve"> sob o n.º </w:t>
      </w:r>
      <w:r w:rsidR="00BD2803" w:rsidRPr="00356B50">
        <w:rPr>
          <w:rFonts w:ascii="Trebuchet MS" w:hAnsi="Trebuchet MS"/>
          <w:sz w:val="16"/>
          <w:szCs w:val="16"/>
        </w:rPr>
        <w:t>416688</w:t>
      </w:r>
      <w:r w:rsidR="00FB2B6C" w:rsidRPr="00356B50">
        <w:rPr>
          <w:rFonts w:ascii="Trebuchet MS" w:hAnsi="Trebuchet MS" w:cs="Times-Roman"/>
          <w:sz w:val="16"/>
          <w:szCs w:val="16"/>
        </w:rPr>
        <w:t>, estando autorizada</w:t>
      </w:r>
      <w:r w:rsidR="00651948" w:rsidRPr="00356B50">
        <w:rPr>
          <w:rFonts w:ascii="Trebuchet MS" w:hAnsi="Trebuchet MS" w:cs="Times-Roman"/>
          <w:sz w:val="16"/>
          <w:szCs w:val="16"/>
        </w:rPr>
        <w:t xml:space="preserve"> a prestar um conjunto de serviços e </w:t>
      </w:r>
      <w:r w:rsidR="00FB2B6C" w:rsidRPr="00356B50">
        <w:rPr>
          <w:rFonts w:ascii="Trebuchet MS" w:hAnsi="Trebuchet MS" w:cs="Times-Roman"/>
          <w:sz w:val="16"/>
          <w:szCs w:val="16"/>
        </w:rPr>
        <w:t>atividades</w:t>
      </w:r>
      <w:r w:rsidR="00651948" w:rsidRPr="00356B50">
        <w:rPr>
          <w:rFonts w:ascii="Trebuchet MS" w:hAnsi="Trebuchet MS" w:cs="Times-Roman"/>
          <w:sz w:val="16"/>
          <w:szCs w:val="16"/>
        </w:rPr>
        <w:t xml:space="preserve"> de investimento em </w:t>
      </w:r>
      <w:r w:rsidR="00F73FB2" w:rsidRPr="00356B50">
        <w:rPr>
          <w:rFonts w:ascii="Trebuchet MS" w:hAnsi="Trebuchet MS" w:cs="Times-Roman"/>
          <w:sz w:val="16"/>
          <w:szCs w:val="16"/>
        </w:rPr>
        <w:t>instrumentos financeiros</w:t>
      </w:r>
      <w:r w:rsidR="00651948" w:rsidRPr="00356B50">
        <w:rPr>
          <w:rFonts w:ascii="Trebuchet MS" w:hAnsi="Trebuchet MS" w:cs="Times-Roman"/>
          <w:sz w:val="16"/>
          <w:szCs w:val="16"/>
        </w:rPr>
        <w:t xml:space="preserve">, incluindo a </w:t>
      </w:r>
      <w:r w:rsidR="00FB2B6C" w:rsidRPr="00356B50">
        <w:rPr>
          <w:rFonts w:ascii="Trebuchet MS" w:hAnsi="Trebuchet MS" w:cs="Times-Roman"/>
          <w:sz w:val="16"/>
          <w:szCs w:val="16"/>
        </w:rPr>
        <w:t>receção</w:t>
      </w:r>
      <w:r w:rsidR="00651948" w:rsidRPr="00356B50">
        <w:rPr>
          <w:rFonts w:ascii="Trebuchet MS" w:hAnsi="Trebuchet MS" w:cs="Times-Roman"/>
          <w:sz w:val="16"/>
          <w:szCs w:val="16"/>
        </w:rPr>
        <w:t xml:space="preserve"> e transmissão e a execução de ordens </w:t>
      </w:r>
      <w:r w:rsidR="00456106" w:rsidRPr="00356B50">
        <w:rPr>
          <w:rFonts w:ascii="Trebuchet MS" w:hAnsi="Trebuchet MS" w:cs="Times-Roman"/>
          <w:sz w:val="16"/>
          <w:szCs w:val="16"/>
        </w:rPr>
        <w:t>em nome de clientes</w:t>
      </w:r>
      <w:r w:rsidR="00651948" w:rsidRPr="00356B50">
        <w:rPr>
          <w:rFonts w:ascii="Trebuchet MS" w:hAnsi="Trebuchet MS" w:cs="Times-Roman"/>
          <w:sz w:val="16"/>
          <w:szCs w:val="16"/>
        </w:rPr>
        <w:t>.</w:t>
      </w:r>
    </w:p>
    <w:p w14:paraId="2C290885" w14:textId="77777777" w:rsidR="00651948" w:rsidRPr="00356B50" w:rsidRDefault="00651948" w:rsidP="00651948">
      <w:pPr>
        <w:autoSpaceDE w:val="0"/>
        <w:autoSpaceDN w:val="0"/>
        <w:adjustRightInd w:val="0"/>
        <w:spacing w:line="276" w:lineRule="auto"/>
        <w:jc w:val="both"/>
        <w:rPr>
          <w:rFonts w:ascii="Trebuchet MS" w:hAnsi="Trebuchet MS" w:cs="Times-Roman"/>
          <w:sz w:val="16"/>
          <w:szCs w:val="16"/>
        </w:rPr>
      </w:pPr>
    </w:p>
    <w:p w14:paraId="3D38A2AB" w14:textId="4D9E185C" w:rsidR="005C010D" w:rsidRPr="00356B50" w:rsidRDefault="005C010D" w:rsidP="00651948">
      <w:pPr>
        <w:autoSpaceDE w:val="0"/>
        <w:autoSpaceDN w:val="0"/>
        <w:adjustRightInd w:val="0"/>
        <w:spacing w:line="276" w:lineRule="auto"/>
        <w:jc w:val="both"/>
        <w:rPr>
          <w:rFonts w:ascii="Trebuchet MS" w:hAnsi="Trebuchet MS" w:cs="Times-Roman"/>
          <w:sz w:val="16"/>
          <w:szCs w:val="16"/>
        </w:rPr>
      </w:pPr>
      <w:r w:rsidRPr="00356B50">
        <w:rPr>
          <w:rFonts w:ascii="Trebuchet MS" w:hAnsi="Trebuchet MS" w:cs="Times-Roman"/>
          <w:sz w:val="16"/>
          <w:szCs w:val="16"/>
        </w:rPr>
        <w:t xml:space="preserve">O </w:t>
      </w:r>
      <w:r w:rsidR="003E437D" w:rsidRPr="00356B50">
        <w:rPr>
          <w:rFonts w:ascii="Trebuchet MS" w:hAnsi="Trebuchet MS" w:cs="Times-Roman"/>
          <w:sz w:val="16"/>
          <w:szCs w:val="16"/>
        </w:rPr>
        <w:t>Banco Best</w:t>
      </w:r>
      <w:r w:rsidRPr="00356B50">
        <w:rPr>
          <w:rFonts w:ascii="Trebuchet MS" w:hAnsi="Trebuchet MS" w:cs="Times-Roman"/>
          <w:sz w:val="16"/>
          <w:szCs w:val="16"/>
        </w:rPr>
        <w:t xml:space="preserve"> é o </w:t>
      </w:r>
      <w:r w:rsidR="00456106" w:rsidRPr="00356B50">
        <w:rPr>
          <w:rFonts w:ascii="Trebuchet MS" w:hAnsi="Trebuchet MS" w:cs="Times-Roman"/>
          <w:sz w:val="16"/>
          <w:szCs w:val="16"/>
        </w:rPr>
        <w:t>a</w:t>
      </w:r>
      <w:r w:rsidRPr="00356B50">
        <w:rPr>
          <w:rFonts w:ascii="Trebuchet MS" w:hAnsi="Trebuchet MS" w:cs="Times-Roman"/>
          <w:sz w:val="16"/>
          <w:szCs w:val="16"/>
        </w:rPr>
        <w:t xml:space="preserve">gente </w:t>
      </w:r>
      <w:r w:rsidR="00456106" w:rsidRPr="00356B50">
        <w:rPr>
          <w:rFonts w:ascii="Trebuchet MS" w:hAnsi="Trebuchet MS" w:cs="Times-Roman"/>
          <w:sz w:val="16"/>
          <w:szCs w:val="16"/>
        </w:rPr>
        <w:t>p</w:t>
      </w:r>
      <w:r w:rsidRPr="00356B50">
        <w:rPr>
          <w:rFonts w:ascii="Trebuchet MS" w:hAnsi="Trebuchet MS" w:cs="Times-Roman"/>
          <w:sz w:val="16"/>
          <w:szCs w:val="16"/>
        </w:rPr>
        <w:t>agador em território nacional, nomeadamente para efeitos de liquidação física e financeira de ordens de subscrição e resgate.</w:t>
      </w:r>
    </w:p>
    <w:p w14:paraId="40C5577B" w14:textId="77777777" w:rsidR="00651948" w:rsidRPr="00356B50" w:rsidRDefault="00651948" w:rsidP="00651948">
      <w:pPr>
        <w:autoSpaceDE w:val="0"/>
        <w:autoSpaceDN w:val="0"/>
        <w:adjustRightInd w:val="0"/>
        <w:spacing w:line="276" w:lineRule="auto"/>
        <w:jc w:val="both"/>
        <w:rPr>
          <w:rFonts w:ascii="Trebuchet MS" w:hAnsi="Trebuchet MS" w:cs="Times-Roman"/>
          <w:sz w:val="16"/>
          <w:szCs w:val="16"/>
        </w:rPr>
      </w:pPr>
    </w:p>
    <w:p w14:paraId="6DB9EFF5" w14:textId="5EC3580A" w:rsidR="00651948" w:rsidRPr="00356B50" w:rsidRDefault="00E90190" w:rsidP="00651948">
      <w:pPr>
        <w:autoSpaceDE w:val="0"/>
        <w:autoSpaceDN w:val="0"/>
        <w:adjustRightInd w:val="0"/>
        <w:spacing w:line="276" w:lineRule="auto"/>
        <w:jc w:val="both"/>
        <w:rPr>
          <w:rFonts w:ascii="Trebuchet MS" w:hAnsi="Trebuchet MS" w:cs="Times-Roman"/>
          <w:color w:val="000000"/>
          <w:sz w:val="16"/>
          <w:szCs w:val="16"/>
        </w:rPr>
      </w:pPr>
      <w:r w:rsidRPr="00356B50">
        <w:rPr>
          <w:rFonts w:ascii="Trebuchet MS" w:hAnsi="Trebuchet MS" w:cs="Times-Roman"/>
          <w:sz w:val="16"/>
          <w:szCs w:val="16"/>
        </w:rPr>
        <w:t xml:space="preserve">A </w:t>
      </w:r>
      <w:bookmarkStart w:id="0" w:name="_Hlk38553993"/>
      <w:proofErr w:type="spellStart"/>
      <w:r w:rsidR="00E375E0" w:rsidRPr="00356B50">
        <w:rPr>
          <w:rFonts w:ascii="Trebuchet MS" w:hAnsi="Trebuchet MS" w:cs="Times-Roman"/>
          <w:sz w:val="16"/>
          <w:szCs w:val="16"/>
        </w:rPr>
        <w:t>Mercer</w:t>
      </w:r>
      <w:proofErr w:type="spellEnd"/>
      <w:r w:rsidR="00E375E0" w:rsidRPr="00356B50">
        <w:rPr>
          <w:rFonts w:ascii="Trebuchet MS" w:hAnsi="Trebuchet MS" w:cs="Times-Roman"/>
          <w:sz w:val="16"/>
          <w:szCs w:val="16"/>
        </w:rPr>
        <w:t xml:space="preserve"> Global </w:t>
      </w:r>
      <w:proofErr w:type="spellStart"/>
      <w:r w:rsidR="00E375E0" w:rsidRPr="00356B50">
        <w:rPr>
          <w:rFonts w:ascii="Trebuchet MS" w:hAnsi="Trebuchet MS" w:cs="Times-Roman"/>
          <w:sz w:val="16"/>
          <w:szCs w:val="16"/>
        </w:rPr>
        <w:t>Investments</w:t>
      </w:r>
      <w:proofErr w:type="spellEnd"/>
      <w:r w:rsidR="00E375E0" w:rsidRPr="00356B50">
        <w:rPr>
          <w:rFonts w:ascii="Trebuchet MS" w:hAnsi="Trebuchet MS" w:cs="Times-Roman"/>
          <w:sz w:val="16"/>
          <w:szCs w:val="16"/>
        </w:rPr>
        <w:t xml:space="preserve"> Europe Limited</w:t>
      </w:r>
      <w:bookmarkEnd w:id="0"/>
      <w:r w:rsidR="00E375E0" w:rsidRPr="00356B50">
        <w:rPr>
          <w:rFonts w:ascii="Trebuchet MS" w:hAnsi="Trebuchet MS" w:cs="Times-Roman"/>
          <w:sz w:val="16"/>
          <w:szCs w:val="16"/>
        </w:rPr>
        <w:t xml:space="preserve"> </w:t>
      </w:r>
      <w:r w:rsidR="00651948" w:rsidRPr="00356B50">
        <w:rPr>
          <w:rFonts w:ascii="Trebuchet MS" w:hAnsi="Trebuchet MS" w:cs="Times-Roman"/>
          <w:color w:val="000000"/>
          <w:sz w:val="16"/>
          <w:szCs w:val="16"/>
        </w:rPr>
        <w:t>facultar</w:t>
      </w:r>
      <w:r w:rsidR="00835373" w:rsidRPr="00356B50">
        <w:rPr>
          <w:rFonts w:ascii="Trebuchet MS" w:hAnsi="Trebuchet MS" w:cs="Times-Roman"/>
          <w:color w:val="000000"/>
          <w:sz w:val="16"/>
          <w:szCs w:val="16"/>
        </w:rPr>
        <w:t>á gratuitamente aos investidores</w:t>
      </w:r>
      <w:r w:rsidR="00651948" w:rsidRPr="00356B50">
        <w:rPr>
          <w:rFonts w:ascii="Trebuchet MS" w:hAnsi="Trebuchet MS" w:cs="Times-Roman"/>
          <w:color w:val="000000"/>
          <w:sz w:val="16"/>
          <w:szCs w:val="16"/>
        </w:rPr>
        <w:t xml:space="preserve"> o documento de “Informaç</w:t>
      </w:r>
      <w:r w:rsidR="00213222" w:rsidRPr="00356B50">
        <w:rPr>
          <w:rFonts w:ascii="Trebuchet MS" w:hAnsi="Trebuchet MS" w:cs="Times-Roman"/>
          <w:color w:val="000000"/>
          <w:sz w:val="16"/>
          <w:szCs w:val="16"/>
        </w:rPr>
        <w:t>ões</w:t>
      </w:r>
      <w:r w:rsidR="00651948" w:rsidRPr="00356B50">
        <w:rPr>
          <w:rFonts w:ascii="Trebuchet MS" w:hAnsi="Trebuchet MS" w:cs="Times-Roman"/>
          <w:color w:val="000000"/>
          <w:sz w:val="16"/>
          <w:szCs w:val="16"/>
        </w:rPr>
        <w:t xml:space="preserve"> Fundamenta</w:t>
      </w:r>
      <w:r w:rsidR="00213222" w:rsidRPr="00356B50">
        <w:rPr>
          <w:rFonts w:ascii="Trebuchet MS" w:hAnsi="Trebuchet MS" w:cs="Times-Roman"/>
          <w:color w:val="000000"/>
          <w:sz w:val="16"/>
          <w:szCs w:val="16"/>
        </w:rPr>
        <w:t>is destinadas aos Investidores</w:t>
      </w:r>
      <w:r w:rsidR="00651948" w:rsidRPr="00356B50">
        <w:rPr>
          <w:rFonts w:ascii="Trebuchet MS" w:hAnsi="Trebuchet MS" w:cs="Times-Roman"/>
          <w:color w:val="000000"/>
          <w:sz w:val="16"/>
          <w:szCs w:val="16"/>
        </w:rPr>
        <w:t>” (IFI), previamente à celebração do contrato</w:t>
      </w:r>
      <w:r w:rsidR="00456106" w:rsidRPr="00356B50">
        <w:rPr>
          <w:rFonts w:ascii="Trebuchet MS" w:hAnsi="Trebuchet MS" w:cs="Times-Roman"/>
          <w:color w:val="000000"/>
          <w:sz w:val="16"/>
          <w:szCs w:val="16"/>
        </w:rPr>
        <w:t xml:space="preserve"> de subscrição</w:t>
      </w:r>
      <w:r w:rsidR="00651948" w:rsidRPr="00356B50">
        <w:rPr>
          <w:rFonts w:ascii="Trebuchet MS" w:hAnsi="Trebuchet MS" w:cs="Times-Roman"/>
          <w:color w:val="000000"/>
          <w:sz w:val="16"/>
          <w:szCs w:val="16"/>
        </w:rPr>
        <w:t>. Além disso, o prospeto completo e os últimos relatórios anuais e semestrais publicados serão facultados</w:t>
      </w:r>
      <w:r w:rsidR="00213222" w:rsidRPr="00356B50">
        <w:rPr>
          <w:rFonts w:ascii="Trebuchet MS" w:hAnsi="Trebuchet MS" w:cs="Times-Roman"/>
          <w:color w:val="000000"/>
          <w:sz w:val="16"/>
          <w:szCs w:val="16"/>
        </w:rPr>
        <w:t xml:space="preserve"> pela </w:t>
      </w:r>
      <w:proofErr w:type="spellStart"/>
      <w:r w:rsidR="00213222" w:rsidRPr="00356B50">
        <w:rPr>
          <w:rFonts w:ascii="Trebuchet MS" w:hAnsi="Trebuchet MS" w:cs="Times-Roman"/>
          <w:sz w:val="16"/>
          <w:szCs w:val="16"/>
        </w:rPr>
        <w:t>State</w:t>
      </w:r>
      <w:proofErr w:type="spellEnd"/>
      <w:r w:rsidR="00213222" w:rsidRPr="00356B50">
        <w:rPr>
          <w:rFonts w:ascii="Trebuchet MS" w:hAnsi="Trebuchet MS" w:cs="Times-Roman"/>
          <w:sz w:val="16"/>
          <w:szCs w:val="16"/>
        </w:rPr>
        <w:t xml:space="preserve"> Street </w:t>
      </w:r>
      <w:proofErr w:type="spellStart"/>
      <w:r w:rsidR="00213222" w:rsidRPr="00356B50">
        <w:rPr>
          <w:rFonts w:ascii="Trebuchet MS" w:hAnsi="Trebuchet MS" w:cs="Times-Roman"/>
          <w:sz w:val="16"/>
          <w:szCs w:val="16"/>
        </w:rPr>
        <w:t>Fund</w:t>
      </w:r>
      <w:proofErr w:type="spellEnd"/>
      <w:r w:rsidR="00213222" w:rsidRPr="00356B50">
        <w:rPr>
          <w:rFonts w:ascii="Trebuchet MS" w:hAnsi="Trebuchet MS" w:cs="Times-Roman"/>
          <w:sz w:val="16"/>
          <w:szCs w:val="16"/>
        </w:rPr>
        <w:t xml:space="preserve"> Services (</w:t>
      </w:r>
      <w:proofErr w:type="spellStart"/>
      <w:r w:rsidR="00213222" w:rsidRPr="00356B50">
        <w:rPr>
          <w:rFonts w:ascii="Trebuchet MS" w:hAnsi="Trebuchet MS" w:cs="Times-Roman"/>
          <w:sz w:val="16"/>
          <w:szCs w:val="16"/>
        </w:rPr>
        <w:t>Ireland</w:t>
      </w:r>
      <w:proofErr w:type="spellEnd"/>
      <w:r w:rsidR="00213222" w:rsidRPr="00356B50">
        <w:rPr>
          <w:rFonts w:ascii="Trebuchet MS" w:hAnsi="Trebuchet MS" w:cs="Times-Roman"/>
          <w:sz w:val="16"/>
          <w:szCs w:val="16"/>
        </w:rPr>
        <w:t xml:space="preserve">) Limited, </w:t>
      </w:r>
      <w:r w:rsidR="00404F3E" w:rsidRPr="00356B50">
        <w:rPr>
          <w:rFonts w:ascii="Trebuchet MS" w:hAnsi="Trebuchet MS" w:cs="Times-Roman"/>
          <w:sz w:val="16"/>
          <w:szCs w:val="16"/>
        </w:rPr>
        <w:t>na qualidade de</w:t>
      </w:r>
      <w:r w:rsidR="00213222" w:rsidRPr="00356B50">
        <w:rPr>
          <w:rFonts w:ascii="Trebuchet MS" w:hAnsi="Trebuchet MS" w:cs="Times-Roman"/>
          <w:sz w:val="16"/>
          <w:szCs w:val="16"/>
        </w:rPr>
        <w:t xml:space="preserve"> Agente Administrador</w:t>
      </w:r>
      <w:r w:rsidR="00404F3E" w:rsidRPr="00356B50">
        <w:rPr>
          <w:rFonts w:ascii="Trebuchet MS" w:hAnsi="Trebuchet MS" w:cs="Times-Roman"/>
          <w:sz w:val="16"/>
          <w:szCs w:val="16"/>
        </w:rPr>
        <w:t>,</w:t>
      </w:r>
      <w:r w:rsidR="00651948" w:rsidRPr="00356B50">
        <w:rPr>
          <w:rFonts w:ascii="Trebuchet MS" w:hAnsi="Trebuchet MS" w:cs="Times-Roman"/>
          <w:color w:val="000000"/>
          <w:sz w:val="16"/>
          <w:szCs w:val="16"/>
        </w:rPr>
        <w:t xml:space="preserve"> de forma gratuita aos </w:t>
      </w:r>
      <w:r w:rsidR="00456106" w:rsidRPr="00356B50">
        <w:rPr>
          <w:rFonts w:ascii="Trebuchet MS" w:hAnsi="Trebuchet MS" w:cs="Times-Roman"/>
          <w:color w:val="000000"/>
          <w:sz w:val="16"/>
          <w:szCs w:val="16"/>
        </w:rPr>
        <w:t>investidores</w:t>
      </w:r>
      <w:r w:rsidR="00651948" w:rsidRPr="00356B50">
        <w:rPr>
          <w:rFonts w:ascii="Trebuchet MS" w:hAnsi="Trebuchet MS" w:cs="Times-Roman"/>
          <w:color w:val="000000"/>
          <w:sz w:val="16"/>
          <w:szCs w:val="16"/>
        </w:rPr>
        <w:t xml:space="preserve"> que os solicitarem.</w:t>
      </w:r>
    </w:p>
    <w:p w14:paraId="113787E3" w14:textId="77777777" w:rsidR="00E90190" w:rsidRPr="00356B50" w:rsidRDefault="00E90190" w:rsidP="00651948">
      <w:pPr>
        <w:autoSpaceDE w:val="0"/>
        <w:autoSpaceDN w:val="0"/>
        <w:adjustRightInd w:val="0"/>
        <w:spacing w:line="276" w:lineRule="auto"/>
        <w:jc w:val="both"/>
        <w:rPr>
          <w:rFonts w:ascii="Trebuchet MS" w:hAnsi="Trebuchet MS" w:cs="Times-Roman"/>
          <w:color w:val="000000"/>
          <w:sz w:val="16"/>
          <w:szCs w:val="16"/>
        </w:rPr>
      </w:pPr>
    </w:p>
    <w:p w14:paraId="1A64C8F0" w14:textId="71E73240" w:rsidR="00E90190" w:rsidRPr="00356B50" w:rsidRDefault="00E90190" w:rsidP="00651948">
      <w:pPr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sz w:val="16"/>
          <w:szCs w:val="16"/>
        </w:rPr>
      </w:pPr>
      <w:r w:rsidRPr="00356B50">
        <w:rPr>
          <w:rFonts w:ascii="Trebuchet MS" w:hAnsi="Trebuchet MS"/>
          <w:sz w:val="16"/>
          <w:szCs w:val="16"/>
        </w:rPr>
        <w:t>O</w:t>
      </w:r>
      <w:r w:rsidR="00404F3E" w:rsidRPr="00356B50">
        <w:rPr>
          <w:rFonts w:ascii="Trebuchet MS" w:hAnsi="Trebuchet MS"/>
          <w:sz w:val="16"/>
          <w:szCs w:val="16"/>
        </w:rPr>
        <w:t xml:space="preserve">s </w:t>
      </w:r>
      <w:proofErr w:type="spellStart"/>
      <w:r w:rsidR="00404F3E" w:rsidRPr="00356B50">
        <w:rPr>
          <w:rFonts w:ascii="Trebuchet MS" w:hAnsi="Trebuchet MS"/>
          <w:sz w:val="16"/>
          <w:szCs w:val="16"/>
        </w:rPr>
        <w:t>subfundos</w:t>
      </w:r>
      <w:proofErr w:type="spellEnd"/>
      <w:r w:rsidR="00404F3E" w:rsidRPr="00356B50">
        <w:rPr>
          <w:rFonts w:ascii="Trebuchet MS" w:hAnsi="Trebuchet MS"/>
          <w:sz w:val="16"/>
          <w:szCs w:val="16"/>
        </w:rPr>
        <w:t xml:space="preserve"> d</w:t>
      </w:r>
      <w:r w:rsidR="00121A26" w:rsidRPr="00356B50">
        <w:rPr>
          <w:rFonts w:ascii="Trebuchet MS" w:hAnsi="Trebuchet MS"/>
          <w:sz w:val="16"/>
          <w:szCs w:val="16"/>
        </w:rPr>
        <w:t>o</w:t>
      </w:r>
      <w:r w:rsidRPr="00356B50">
        <w:rPr>
          <w:rFonts w:ascii="Trebuchet MS" w:hAnsi="Trebuchet MS"/>
          <w:sz w:val="16"/>
          <w:szCs w:val="16"/>
        </w:rPr>
        <w:t xml:space="preserve"> </w:t>
      </w:r>
      <w:r w:rsidR="00404F3E" w:rsidRPr="00356B50">
        <w:rPr>
          <w:rFonts w:ascii="Trebuchet MS" w:hAnsi="Trebuchet MS"/>
          <w:sz w:val="16"/>
          <w:szCs w:val="16"/>
        </w:rPr>
        <w:t>MGI Funds PLC.</w:t>
      </w:r>
      <w:r w:rsidRPr="00356B50">
        <w:rPr>
          <w:rFonts w:ascii="Trebuchet MS" w:hAnsi="Trebuchet MS"/>
          <w:sz w:val="16"/>
          <w:szCs w:val="16"/>
        </w:rPr>
        <w:t xml:space="preserve"> </w:t>
      </w:r>
      <w:r w:rsidR="00404F3E" w:rsidRPr="00356B50">
        <w:rPr>
          <w:rFonts w:ascii="Trebuchet MS" w:hAnsi="Trebuchet MS"/>
          <w:sz w:val="16"/>
          <w:szCs w:val="16"/>
        </w:rPr>
        <w:t>são</w:t>
      </w:r>
      <w:r w:rsidRPr="00356B50">
        <w:rPr>
          <w:rFonts w:ascii="Trebuchet MS" w:hAnsi="Trebuchet MS"/>
          <w:sz w:val="16"/>
          <w:szCs w:val="16"/>
        </w:rPr>
        <w:t xml:space="preserve"> comercializado</w:t>
      </w:r>
      <w:r w:rsidR="00404F3E" w:rsidRPr="00356B50">
        <w:rPr>
          <w:rFonts w:ascii="Trebuchet MS" w:hAnsi="Trebuchet MS"/>
          <w:sz w:val="16"/>
          <w:szCs w:val="16"/>
        </w:rPr>
        <w:t>s</w:t>
      </w:r>
      <w:r w:rsidRPr="00356B50">
        <w:rPr>
          <w:rFonts w:ascii="Trebuchet MS" w:hAnsi="Trebuchet MS"/>
          <w:sz w:val="16"/>
          <w:szCs w:val="16"/>
        </w:rPr>
        <w:t xml:space="preserve"> pela </w:t>
      </w:r>
      <w:proofErr w:type="spellStart"/>
      <w:r w:rsidR="00E375E0" w:rsidRPr="00356B50">
        <w:rPr>
          <w:rFonts w:ascii="Trebuchet MS" w:hAnsi="Trebuchet MS" w:cs="Times-Roman"/>
          <w:sz w:val="16"/>
          <w:szCs w:val="16"/>
        </w:rPr>
        <w:t>Mercer</w:t>
      </w:r>
      <w:proofErr w:type="spellEnd"/>
      <w:r w:rsidR="00E375E0" w:rsidRPr="00356B50">
        <w:rPr>
          <w:rFonts w:ascii="Trebuchet MS" w:hAnsi="Trebuchet MS" w:cs="Times-Roman"/>
          <w:sz w:val="16"/>
          <w:szCs w:val="16"/>
        </w:rPr>
        <w:t xml:space="preserve"> Global </w:t>
      </w:r>
      <w:proofErr w:type="spellStart"/>
      <w:r w:rsidR="00E375E0" w:rsidRPr="00356B50">
        <w:rPr>
          <w:rFonts w:ascii="Trebuchet MS" w:hAnsi="Trebuchet MS" w:cs="Times-Roman"/>
          <w:sz w:val="16"/>
          <w:szCs w:val="16"/>
        </w:rPr>
        <w:t>Investments</w:t>
      </w:r>
      <w:proofErr w:type="spellEnd"/>
      <w:r w:rsidR="00E375E0" w:rsidRPr="00356B50">
        <w:rPr>
          <w:rFonts w:ascii="Trebuchet MS" w:hAnsi="Trebuchet MS" w:cs="Times-Roman"/>
          <w:sz w:val="16"/>
          <w:szCs w:val="16"/>
        </w:rPr>
        <w:t xml:space="preserve"> Europe Limited </w:t>
      </w:r>
      <w:r w:rsidR="00342E5B" w:rsidRPr="00356B50">
        <w:rPr>
          <w:rFonts w:ascii="Trebuchet MS" w:hAnsi="Trebuchet MS"/>
          <w:sz w:val="16"/>
          <w:szCs w:val="16"/>
        </w:rPr>
        <w:t>em</w:t>
      </w:r>
      <w:r w:rsidRPr="00356B50">
        <w:rPr>
          <w:rFonts w:ascii="Trebuchet MS" w:hAnsi="Trebuchet MS"/>
          <w:sz w:val="16"/>
          <w:szCs w:val="16"/>
        </w:rPr>
        <w:t xml:space="preserve"> </w:t>
      </w:r>
      <w:hyperlink r:id="rId8" w:history="1">
        <w:r w:rsidR="00827ED2" w:rsidRPr="00356B50">
          <w:rPr>
            <w:rStyle w:val="Hyperlink"/>
            <w:rFonts w:ascii="Trebuchet MS" w:hAnsi="Trebuchet MS"/>
            <w:sz w:val="16"/>
            <w:szCs w:val="16"/>
          </w:rPr>
          <w:t>https://investment-solutions.mercer.com/</w:t>
        </w:r>
      </w:hyperlink>
      <w:r w:rsidR="00827ED2" w:rsidRPr="00356B50">
        <w:rPr>
          <w:rFonts w:ascii="Trebuchet MS" w:hAnsi="Trebuchet MS"/>
          <w:sz w:val="16"/>
          <w:szCs w:val="16"/>
        </w:rPr>
        <w:t>.</w:t>
      </w:r>
    </w:p>
    <w:p w14:paraId="277D5EE1" w14:textId="77777777" w:rsidR="00651948" w:rsidRPr="00356B50" w:rsidRDefault="00651948" w:rsidP="00651948">
      <w:pPr>
        <w:autoSpaceDE w:val="0"/>
        <w:autoSpaceDN w:val="0"/>
        <w:adjustRightInd w:val="0"/>
        <w:spacing w:line="276" w:lineRule="auto"/>
        <w:jc w:val="both"/>
        <w:rPr>
          <w:rFonts w:ascii="Trebuchet MS" w:hAnsi="Trebuchet MS" w:cs="Times-Roman"/>
          <w:color w:val="000000"/>
          <w:sz w:val="16"/>
          <w:szCs w:val="16"/>
        </w:rPr>
      </w:pPr>
    </w:p>
    <w:p w14:paraId="0FADA05A" w14:textId="2E7EA603" w:rsidR="00651948" w:rsidRPr="00356B50" w:rsidRDefault="00C76E2D" w:rsidP="00651948">
      <w:pPr>
        <w:autoSpaceDE w:val="0"/>
        <w:autoSpaceDN w:val="0"/>
        <w:adjustRightInd w:val="0"/>
        <w:spacing w:line="276" w:lineRule="auto"/>
        <w:jc w:val="both"/>
        <w:rPr>
          <w:rFonts w:ascii="Trebuchet MS" w:hAnsi="Trebuchet MS" w:cs="Times-Roman"/>
          <w:color w:val="000000"/>
          <w:sz w:val="16"/>
          <w:szCs w:val="16"/>
        </w:rPr>
      </w:pPr>
      <w:r w:rsidRPr="00356B50">
        <w:rPr>
          <w:rFonts w:ascii="Trebuchet MS" w:hAnsi="Trebuchet MS" w:cs="Times-Roman"/>
          <w:sz w:val="16"/>
          <w:szCs w:val="16"/>
        </w:rPr>
        <w:t xml:space="preserve">A </w:t>
      </w:r>
      <w:proofErr w:type="spellStart"/>
      <w:r w:rsidR="00E375E0" w:rsidRPr="00356B50">
        <w:rPr>
          <w:rFonts w:ascii="Trebuchet MS" w:hAnsi="Trebuchet MS" w:cs="Times-Roman"/>
          <w:sz w:val="16"/>
          <w:szCs w:val="16"/>
        </w:rPr>
        <w:t>Mercer</w:t>
      </w:r>
      <w:proofErr w:type="spellEnd"/>
      <w:r w:rsidR="00E375E0" w:rsidRPr="00356B50">
        <w:rPr>
          <w:rFonts w:ascii="Trebuchet MS" w:hAnsi="Trebuchet MS" w:cs="Times-Roman"/>
          <w:sz w:val="16"/>
          <w:szCs w:val="16"/>
        </w:rPr>
        <w:t xml:space="preserve"> Global </w:t>
      </w:r>
      <w:proofErr w:type="spellStart"/>
      <w:r w:rsidR="00E375E0" w:rsidRPr="00356B50">
        <w:rPr>
          <w:rFonts w:ascii="Trebuchet MS" w:hAnsi="Trebuchet MS" w:cs="Times-Roman"/>
          <w:sz w:val="16"/>
          <w:szCs w:val="16"/>
        </w:rPr>
        <w:t>Investments</w:t>
      </w:r>
      <w:proofErr w:type="spellEnd"/>
      <w:r w:rsidR="00E375E0" w:rsidRPr="00356B50">
        <w:rPr>
          <w:rFonts w:ascii="Trebuchet MS" w:hAnsi="Trebuchet MS" w:cs="Times-Roman"/>
          <w:sz w:val="16"/>
          <w:szCs w:val="16"/>
        </w:rPr>
        <w:t xml:space="preserve"> Europe Limited </w:t>
      </w:r>
      <w:r w:rsidR="00AF2261" w:rsidRPr="00356B50">
        <w:rPr>
          <w:rFonts w:ascii="Trebuchet MS" w:hAnsi="Trebuchet MS" w:cs="Times-Roman"/>
          <w:color w:val="000000"/>
          <w:sz w:val="16"/>
          <w:szCs w:val="16"/>
        </w:rPr>
        <w:t xml:space="preserve">divulgará </w:t>
      </w:r>
      <w:r w:rsidR="00651948" w:rsidRPr="00356B50">
        <w:rPr>
          <w:rFonts w:ascii="Trebuchet MS" w:hAnsi="Trebuchet MS" w:cs="Times-Roman"/>
          <w:color w:val="000000"/>
          <w:sz w:val="16"/>
          <w:szCs w:val="16"/>
        </w:rPr>
        <w:t>as informações obrigatórias, designadamente o valor das unidades de p</w:t>
      </w:r>
      <w:r w:rsidR="00C83F9E" w:rsidRPr="00356B50">
        <w:rPr>
          <w:rFonts w:ascii="Trebuchet MS" w:hAnsi="Trebuchet MS" w:cs="Times-Roman"/>
          <w:color w:val="000000"/>
          <w:sz w:val="16"/>
          <w:szCs w:val="16"/>
        </w:rPr>
        <w:t>articipação</w:t>
      </w:r>
      <w:r w:rsidR="002C34C4" w:rsidRPr="00356B50">
        <w:rPr>
          <w:rFonts w:ascii="Trebuchet MS" w:hAnsi="Trebuchet MS" w:cs="Times-Roman"/>
          <w:color w:val="000000"/>
          <w:sz w:val="16"/>
          <w:szCs w:val="16"/>
        </w:rPr>
        <w:t>,</w:t>
      </w:r>
      <w:r w:rsidR="00AF2261" w:rsidRPr="00356B50">
        <w:rPr>
          <w:rFonts w:ascii="Trebuchet MS" w:hAnsi="Trebuchet MS" w:cs="Times-Roman"/>
          <w:color w:val="000000"/>
          <w:sz w:val="16"/>
          <w:szCs w:val="16"/>
        </w:rPr>
        <w:t xml:space="preserve"> no referido sítio web</w:t>
      </w:r>
      <w:r w:rsidR="00651948" w:rsidRPr="00356B50">
        <w:rPr>
          <w:rFonts w:ascii="Trebuchet MS" w:hAnsi="Trebuchet MS" w:cs="Times-Roman"/>
          <w:color w:val="000000"/>
          <w:sz w:val="16"/>
          <w:szCs w:val="16"/>
        </w:rPr>
        <w:t>.</w:t>
      </w:r>
    </w:p>
    <w:p w14:paraId="12ED6288" w14:textId="77777777" w:rsidR="00C76E2D" w:rsidRPr="00356B50" w:rsidRDefault="00C76E2D" w:rsidP="00651948">
      <w:pPr>
        <w:autoSpaceDE w:val="0"/>
        <w:autoSpaceDN w:val="0"/>
        <w:adjustRightInd w:val="0"/>
        <w:spacing w:line="276" w:lineRule="auto"/>
        <w:jc w:val="both"/>
        <w:rPr>
          <w:rFonts w:ascii="Trebuchet MS" w:hAnsi="Trebuchet MS" w:cs="Times-Roman"/>
          <w:color w:val="000000"/>
          <w:sz w:val="16"/>
          <w:szCs w:val="16"/>
        </w:rPr>
      </w:pPr>
    </w:p>
    <w:p w14:paraId="37E9B9F9" w14:textId="62D71320" w:rsidR="00C76E2D" w:rsidRPr="00356B50" w:rsidRDefault="00C76E2D" w:rsidP="00651948">
      <w:pPr>
        <w:autoSpaceDE w:val="0"/>
        <w:autoSpaceDN w:val="0"/>
        <w:adjustRightInd w:val="0"/>
        <w:spacing w:line="276" w:lineRule="auto"/>
        <w:jc w:val="both"/>
        <w:rPr>
          <w:rFonts w:ascii="Trebuchet MS" w:hAnsi="Trebuchet MS" w:cs="Times-Roman"/>
          <w:color w:val="000000"/>
          <w:sz w:val="16"/>
          <w:szCs w:val="16"/>
        </w:rPr>
      </w:pPr>
      <w:r w:rsidRPr="00356B50">
        <w:rPr>
          <w:rFonts w:ascii="Trebuchet MS" w:hAnsi="Trebuchet MS" w:cs="Times-Roman"/>
          <w:color w:val="000000"/>
          <w:sz w:val="16"/>
          <w:szCs w:val="16"/>
        </w:rPr>
        <w:t xml:space="preserve">A comercialização em Portugal dos </w:t>
      </w:r>
      <w:proofErr w:type="spellStart"/>
      <w:r w:rsidR="00827ED2" w:rsidRPr="00356B50">
        <w:rPr>
          <w:rFonts w:ascii="Trebuchet MS" w:hAnsi="Trebuchet MS" w:cs="Times-Roman"/>
          <w:color w:val="000000"/>
          <w:sz w:val="16"/>
          <w:szCs w:val="16"/>
        </w:rPr>
        <w:t>sub</w:t>
      </w:r>
      <w:r w:rsidRPr="00356B50">
        <w:rPr>
          <w:rFonts w:ascii="Trebuchet MS" w:hAnsi="Trebuchet MS" w:cs="Times-Roman"/>
          <w:color w:val="000000"/>
          <w:sz w:val="16"/>
          <w:szCs w:val="16"/>
        </w:rPr>
        <w:t>fundos</w:t>
      </w:r>
      <w:proofErr w:type="spellEnd"/>
      <w:r w:rsidRPr="00356B50">
        <w:rPr>
          <w:rFonts w:ascii="Trebuchet MS" w:hAnsi="Trebuchet MS" w:cs="Times-Roman"/>
          <w:color w:val="000000"/>
          <w:sz w:val="16"/>
          <w:szCs w:val="16"/>
        </w:rPr>
        <w:t xml:space="preserve"> do</w:t>
      </w:r>
      <w:r w:rsidR="00827ED2" w:rsidRPr="00356B50">
        <w:rPr>
          <w:rFonts w:ascii="Trebuchet MS" w:hAnsi="Trebuchet MS" w:cs="Times-Roman"/>
          <w:color w:val="000000"/>
          <w:sz w:val="16"/>
          <w:szCs w:val="16"/>
        </w:rPr>
        <w:t xml:space="preserve"> fundo</w:t>
      </w:r>
      <w:r w:rsidRPr="00356B50">
        <w:rPr>
          <w:rFonts w:ascii="Trebuchet MS" w:hAnsi="Trebuchet MS" w:cs="Times-Roman"/>
          <w:color w:val="000000"/>
          <w:sz w:val="16"/>
          <w:szCs w:val="16"/>
        </w:rPr>
        <w:t xml:space="preserve"> </w:t>
      </w:r>
      <w:bookmarkStart w:id="1" w:name="_Hlk37957359"/>
      <w:r w:rsidR="00827ED2" w:rsidRPr="00356B50">
        <w:rPr>
          <w:rFonts w:ascii="Trebuchet MS" w:hAnsi="Trebuchet MS"/>
          <w:sz w:val="16"/>
          <w:szCs w:val="16"/>
        </w:rPr>
        <w:t>MGI Funds PLC</w:t>
      </w:r>
      <w:r w:rsidRPr="00356B50">
        <w:rPr>
          <w:rFonts w:ascii="Trebuchet MS" w:hAnsi="Trebuchet MS"/>
          <w:sz w:val="16"/>
          <w:szCs w:val="16"/>
        </w:rPr>
        <w:t xml:space="preserve"> </w:t>
      </w:r>
      <w:bookmarkEnd w:id="1"/>
      <w:r w:rsidRPr="00356B50">
        <w:rPr>
          <w:rFonts w:ascii="Trebuchet MS" w:hAnsi="Trebuchet MS" w:cs="Times-Roman"/>
          <w:color w:val="000000"/>
          <w:sz w:val="16"/>
          <w:szCs w:val="16"/>
        </w:rPr>
        <w:t>foi precedida d</w:t>
      </w:r>
      <w:r w:rsidR="00974A4E" w:rsidRPr="00356B50">
        <w:rPr>
          <w:rFonts w:ascii="Trebuchet MS" w:hAnsi="Trebuchet MS" w:cs="Times-Roman"/>
          <w:color w:val="000000"/>
          <w:sz w:val="16"/>
          <w:szCs w:val="16"/>
        </w:rPr>
        <w:t xml:space="preserve">e </w:t>
      </w:r>
      <w:r w:rsidRPr="00356B50">
        <w:rPr>
          <w:rFonts w:ascii="Trebuchet MS" w:hAnsi="Trebuchet MS" w:cs="Times-Roman"/>
          <w:color w:val="000000"/>
          <w:sz w:val="16"/>
          <w:szCs w:val="16"/>
        </w:rPr>
        <w:t xml:space="preserve">notificação entre </w:t>
      </w:r>
      <w:r w:rsidR="00827ED2" w:rsidRPr="00356B50">
        <w:rPr>
          <w:rFonts w:ascii="Trebuchet MS" w:hAnsi="Trebuchet MS" w:cs="Times-Roman"/>
          <w:color w:val="000000"/>
          <w:sz w:val="16"/>
          <w:szCs w:val="16"/>
        </w:rPr>
        <w:t xml:space="preserve">as </w:t>
      </w:r>
      <w:r w:rsidR="00974A4E" w:rsidRPr="00356B50">
        <w:rPr>
          <w:rFonts w:ascii="Trebuchet MS" w:hAnsi="Trebuchet MS" w:cs="Times-Roman"/>
          <w:color w:val="000000"/>
          <w:sz w:val="16"/>
          <w:szCs w:val="16"/>
        </w:rPr>
        <w:t>a</w:t>
      </w:r>
      <w:r w:rsidRPr="00356B50">
        <w:rPr>
          <w:rFonts w:ascii="Trebuchet MS" w:hAnsi="Trebuchet MS" w:cs="Times-Roman"/>
          <w:color w:val="000000"/>
          <w:sz w:val="16"/>
          <w:szCs w:val="16"/>
        </w:rPr>
        <w:t xml:space="preserve">utoridades de </w:t>
      </w:r>
      <w:r w:rsidR="00974A4E" w:rsidRPr="00356B50">
        <w:rPr>
          <w:rFonts w:ascii="Trebuchet MS" w:hAnsi="Trebuchet MS" w:cs="Times-Roman"/>
          <w:color w:val="000000"/>
          <w:sz w:val="16"/>
          <w:szCs w:val="16"/>
        </w:rPr>
        <w:t>s</w:t>
      </w:r>
      <w:r w:rsidRPr="00356B50">
        <w:rPr>
          <w:rFonts w:ascii="Trebuchet MS" w:hAnsi="Trebuchet MS" w:cs="Times-Roman"/>
          <w:color w:val="000000"/>
          <w:sz w:val="16"/>
          <w:szCs w:val="16"/>
        </w:rPr>
        <w:t xml:space="preserve">upervisão, </w:t>
      </w:r>
      <w:r w:rsidR="00827ED2" w:rsidRPr="00356B50">
        <w:rPr>
          <w:rFonts w:ascii="Trebuchet MS" w:hAnsi="Trebuchet MS" w:cs="Times-Roman"/>
          <w:color w:val="000000"/>
          <w:sz w:val="16"/>
          <w:szCs w:val="16"/>
        </w:rPr>
        <w:t xml:space="preserve">o </w:t>
      </w:r>
      <w:r w:rsidR="004C6012" w:rsidRPr="00356B50">
        <w:rPr>
          <w:rFonts w:ascii="Trebuchet MS" w:hAnsi="Trebuchet MS" w:cs="Times-Roman"/>
          <w:color w:val="000000"/>
          <w:sz w:val="16"/>
          <w:szCs w:val="16"/>
        </w:rPr>
        <w:t>Banco Central da Irlanda</w:t>
      </w:r>
      <w:r w:rsidRPr="00356B50">
        <w:rPr>
          <w:rFonts w:ascii="Trebuchet MS" w:hAnsi="Trebuchet MS" w:cs="Times-Roman"/>
          <w:color w:val="000000"/>
          <w:sz w:val="16"/>
          <w:szCs w:val="16"/>
        </w:rPr>
        <w:t xml:space="preserve"> e </w:t>
      </w:r>
      <w:r w:rsidR="00827ED2" w:rsidRPr="00356B50">
        <w:rPr>
          <w:rFonts w:ascii="Trebuchet MS" w:hAnsi="Trebuchet MS" w:cs="Times-Roman"/>
          <w:color w:val="000000"/>
          <w:sz w:val="16"/>
          <w:szCs w:val="16"/>
        </w:rPr>
        <w:t xml:space="preserve">a </w:t>
      </w:r>
      <w:r w:rsidRPr="00356B50">
        <w:rPr>
          <w:rFonts w:ascii="Trebuchet MS" w:hAnsi="Trebuchet MS" w:cs="Times-Roman"/>
          <w:color w:val="000000"/>
          <w:sz w:val="16"/>
          <w:szCs w:val="16"/>
        </w:rPr>
        <w:t>Comissão do Mercado de Valores Mobiliários (CMVM), ao abrigo do Regulamento (UE) n.º 584/2010 da Comissão, de 1 de julho de 2010.</w:t>
      </w:r>
    </w:p>
    <w:p w14:paraId="1C9052A3" w14:textId="77777777" w:rsidR="00651948" w:rsidRPr="00356B50" w:rsidRDefault="00651948" w:rsidP="00651948">
      <w:pPr>
        <w:spacing w:line="276" w:lineRule="auto"/>
        <w:jc w:val="both"/>
        <w:rPr>
          <w:rFonts w:ascii="Trebuchet MS" w:hAnsi="Trebuchet MS"/>
          <w:sz w:val="16"/>
          <w:szCs w:val="16"/>
        </w:rPr>
      </w:pPr>
    </w:p>
    <w:p w14:paraId="67BEEE23" w14:textId="77777777" w:rsidR="00651948" w:rsidRPr="00356B50" w:rsidRDefault="00651948" w:rsidP="00651948">
      <w:pPr>
        <w:spacing w:line="276" w:lineRule="auto"/>
        <w:jc w:val="both"/>
        <w:rPr>
          <w:rFonts w:ascii="Trebuchet MS" w:hAnsi="Trebuchet MS"/>
          <w:sz w:val="16"/>
          <w:szCs w:val="16"/>
        </w:rPr>
      </w:pPr>
    </w:p>
    <w:p w14:paraId="22C29407" w14:textId="0B678EA7" w:rsidR="00651948" w:rsidRPr="00356B50" w:rsidRDefault="00A01B38" w:rsidP="00A01B38">
      <w:pPr>
        <w:pStyle w:val="Heading2"/>
        <w:spacing w:line="276" w:lineRule="auto"/>
        <w:jc w:val="center"/>
        <w:rPr>
          <w:rFonts w:ascii="Trebuchet MS" w:hAnsi="Trebuchet MS"/>
          <w:sz w:val="16"/>
          <w:szCs w:val="16"/>
        </w:rPr>
      </w:pPr>
      <w:r w:rsidRPr="00356B50">
        <w:rPr>
          <w:rFonts w:ascii="Trebuchet MS" w:hAnsi="Trebuchet MS"/>
          <w:sz w:val="16"/>
          <w:szCs w:val="16"/>
        </w:rPr>
        <w:t xml:space="preserve">II. </w:t>
      </w:r>
      <w:r w:rsidR="00651948" w:rsidRPr="00356B50">
        <w:rPr>
          <w:rFonts w:ascii="Trebuchet MS" w:hAnsi="Trebuchet MS"/>
          <w:sz w:val="16"/>
          <w:szCs w:val="16"/>
        </w:rPr>
        <w:t xml:space="preserve">Denominação dos </w:t>
      </w:r>
      <w:proofErr w:type="spellStart"/>
      <w:r w:rsidR="00827ED2" w:rsidRPr="00356B50">
        <w:rPr>
          <w:rFonts w:ascii="Trebuchet MS" w:hAnsi="Trebuchet MS"/>
          <w:sz w:val="16"/>
          <w:szCs w:val="16"/>
        </w:rPr>
        <w:t>Subf</w:t>
      </w:r>
      <w:r w:rsidR="00A90D44" w:rsidRPr="00356B50">
        <w:rPr>
          <w:rFonts w:ascii="Trebuchet MS" w:hAnsi="Trebuchet MS"/>
          <w:sz w:val="16"/>
          <w:szCs w:val="16"/>
        </w:rPr>
        <w:t>undos</w:t>
      </w:r>
      <w:proofErr w:type="spellEnd"/>
      <w:r w:rsidR="00F52DEF" w:rsidRPr="00356B50">
        <w:rPr>
          <w:rFonts w:ascii="Trebuchet MS" w:hAnsi="Trebuchet MS"/>
          <w:sz w:val="16"/>
          <w:szCs w:val="16"/>
        </w:rPr>
        <w:t xml:space="preserve"> e categorias disponíveis</w:t>
      </w:r>
    </w:p>
    <w:p w14:paraId="1DB585D2" w14:textId="77777777" w:rsidR="00A90D44" w:rsidRPr="00356B50" w:rsidRDefault="00A90D44" w:rsidP="00A90D44"/>
    <w:tbl>
      <w:tblPr>
        <w:tblW w:w="79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1418"/>
        <w:gridCol w:w="1984"/>
        <w:gridCol w:w="940"/>
        <w:gridCol w:w="1382"/>
      </w:tblGrid>
      <w:tr w:rsidR="00A90D44" w:rsidRPr="00356B50" w14:paraId="2A5C0071" w14:textId="77777777" w:rsidTr="002C34C4">
        <w:trPr>
          <w:trHeight w:val="70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B8262" w14:textId="77777777" w:rsidR="00A90D44" w:rsidRPr="00356B50" w:rsidRDefault="00A90D44" w:rsidP="002C34C4">
            <w:pPr>
              <w:pStyle w:val="BodyText"/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bookmarkStart w:id="2" w:name="_Hlk37957399"/>
            <w:r w:rsidRPr="00356B50">
              <w:rPr>
                <w:rFonts w:ascii="Trebuchet MS" w:hAnsi="Trebuchet MS"/>
                <w:b/>
                <w:sz w:val="16"/>
                <w:szCs w:val="16"/>
              </w:rPr>
              <w:t>Denominação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5D32E" w14:textId="77777777" w:rsidR="00A90D44" w:rsidRPr="00356B50" w:rsidRDefault="00A90D44" w:rsidP="002C34C4">
            <w:pPr>
              <w:pStyle w:val="BodyText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356B50">
              <w:rPr>
                <w:rFonts w:ascii="Trebuchet MS" w:hAnsi="Trebuchet MS"/>
                <w:b/>
                <w:bCs/>
                <w:sz w:val="16"/>
                <w:szCs w:val="16"/>
              </w:rPr>
              <w:t>ISIN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33C91" w14:textId="77777777" w:rsidR="00A90D44" w:rsidRPr="00356B50" w:rsidRDefault="00A90D44" w:rsidP="002C34C4">
            <w:pPr>
              <w:pStyle w:val="BodyText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356B50">
              <w:rPr>
                <w:rFonts w:ascii="Trebuchet MS" w:hAnsi="Trebuchet MS"/>
                <w:b/>
                <w:bCs/>
                <w:sz w:val="16"/>
                <w:szCs w:val="16"/>
              </w:rPr>
              <w:t>Categoria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74AA4" w14:textId="77777777" w:rsidR="00A90D44" w:rsidRPr="00356B50" w:rsidRDefault="00A90D44" w:rsidP="002C34C4">
            <w:pPr>
              <w:pStyle w:val="BodyText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356B50">
              <w:rPr>
                <w:rFonts w:ascii="Trebuchet MS" w:hAnsi="Trebuchet MS"/>
                <w:b/>
                <w:sz w:val="16"/>
                <w:szCs w:val="16"/>
              </w:rPr>
              <w:t xml:space="preserve">Moeda </w:t>
            </w:r>
            <w:proofErr w:type="spellStart"/>
            <w:r w:rsidRPr="00356B50">
              <w:rPr>
                <w:rFonts w:ascii="Trebuchet MS" w:hAnsi="Trebuchet MS"/>
                <w:b/>
                <w:sz w:val="16"/>
                <w:szCs w:val="16"/>
              </w:rPr>
              <w:t>Comerc</w:t>
            </w:r>
            <w:proofErr w:type="spellEnd"/>
            <w:r w:rsidRPr="00356B50">
              <w:rPr>
                <w:rFonts w:ascii="Trebuchet MS" w:hAnsi="Trebuchet MS"/>
                <w:b/>
                <w:sz w:val="16"/>
                <w:szCs w:val="16"/>
              </w:rPr>
              <w:t>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71F63" w14:textId="77777777" w:rsidR="00A90D44" w:rsidRPr="00356B50" w:rsidRDefault="00A90D44" w:rsidP="002C34C4">
            <w:pPr>
              <w:pStyle w:val="BodyText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356B50">
              <w:rPr>
                <w:rFonts w:ascii="Trebuchet MS" w:hAnsi="Trebuchet MS"/>
                <w:b/>
                <w:sz w:val="16"/>
                <w:szCs w:val="16"/>
              </w:rPr>
              <w:t xml:space="preserve">Inicio </w:t>
            </w:r>
            <w:proofErr w:type="spellStart"/>
            <w:r w:rsidRPr="00356B50">
              <w:rPr>
                <w:rFonts w:ascii="Trebuchet MS" w:hAnsi="Trebuchet MS"/>
                <w:b/>
                <w:sz w:val="16"/>
                <w:szCs w:val="16"/>
              </w:rPr>
              <w:t>Comerc</w:t>
            </w:r>
            <w:proofErr w:type="spellEnd"/>
            <w:r w:rsidRPr="00356B50">
              <w:rPr>
                <w:rFonts w:ascii="Trebuchet MS" w:hAnsi="Trebuchet MS"/>
                <w:b/>
                <w:sz w:val="16"/>
                <w:szCs w:val="16"/>
              </w:rPr>
              <w:t>.</w:t>
            </w:r>
          </w:p>
        </w:tc>
      </w:tr>
      <w:tr w:rsidR="00E53E25" w:rsidRPr="00356B50" w14:paraId="61400A24" w14:textId="77777777" w:rsidTr="00063F6A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24236" w14:textId="2AAE4E65" w:rsidR="00E53E25" w:rsidRPr="00356B50" w:rsidRDefault="00E53E25" w:rsidP="00E53E25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Mercer Absolute Return Fixed Income Fund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2EF80" w14:textId="7DAC9987" w:rsidR="00E53E25" w:rsidRPr="00356B50" w:rsidRDefault="00E53E25" w:rsidP="00E53E25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IE00BKF04X56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AF232" w14:textId="233BEB77" w:rsidR="00E53E25" w:rsidRPr="00356B50" w:rsidRDefault="00E53E25" w:rsidP="00E53E25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A13-H-0.3200-EUR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A22D5" w14:textId="3D8BC7CA" w:rsidR="00E53E25" w:rsidRPr="00356B50" w:rsidRDefault="00E53E25" w:rsidP="00E53E25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EUR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727D5" w14:textId="5F8DACA9" w:rsidR="00E53E25" w:rsidRPr="00356B50" w:rsidRDefault="00E53E25" w:rsidP="00E53E25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23/08/2019</w:t>
            </w:r>
          </w:p>
        </w:tc>
      </w:tr>
      <w:tr w:rsidR="00BE3791" w:rsidRPr="0069639C" w14:paraId="0CB2465D" w14:textId="77777777" w:rsidTr="00F46CE1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CDB2E" w14:textId="7C488B03" w:rsidR="00BE3791" w:rsidRPr="00356B50" w:rsidRDefault="00BE3791" w:rsidP="00BE3791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Mercer Absolute Return Fixed Income Fund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15E1B" w14:textId="38CDB2E9" w:rsidR="00BE3791" w:rsidRPr="00356B50" w:rsidRDefault="00BE3791" w:rsidP="00BE3791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BE3791">
              <w:rPr>
                <w:rFonts w:ascii="Trebuchet MS" w:hAnsi="Trebuchet MS"/>
                <w:sz w:val="16"/>
                <w:szCs w:val="16"/>
                <w:lang w:val="en-US"/>
              </w:rPr>
              <w:t>IE00BM957972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42F51" w14:textId="4F2272D2" w:rsidR="00BE3791" w:rsidRPr="00356B50" w:rsidRDefault="00BE3791" w:rsidP="00BE3791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BE3791">
              <w:rPr>
                <w:rFonts w:ascii="Trebuchet MS" w:hAnsi="Trebuchet MS"/>
                <w:sz w:val="16"/>
                <w:szCs w:val="16"/>
                <w:lang w:val="en-US"/>
              </w:rPr>
              <w:t>A16-0.4500-EUR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7F36B" w14:textId="459F5F39" w:rsidR="00BE3791" w:rsidRPr="00356B50" w:rsidRDefault="00BE3791" w:rsidP="00BE3791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D07450">
              <w:rPr>
                <w:rFonts w:ascii="Trebuchet MS" w:hAnsi="Trebuchet MS"/>
                <w:sz w:val="16"/>
                <w:szCs w:val="16"/>
                <w:lang w:val="en-US"/>
              </w:rPr>
              <w:t>EUR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2242B" w14:textId="2D0D6920" w:rsidR="00BE3791" w:rsidRPr="00356B50" w:rsidRDefault="005F6950" w:rsidP="00BE3791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>
              <w:rPr>
                <w:rFonts w:ascii="Trebuchet MS" w:hAnsi="Trebuchet MS"/>
                <w:sz w:val="16"/>
                <w:szCs w:val="16"/>
                <w:lang w:val="en-US"/>
              </w:rPr>
              <w:t>27/07/2020</w:t>
            </w:r>
          </w:p>
        </w:tc>
      </w:tr>
      <w:tr w:rsidR="00BE3791" w:rsidRPr="0069639C" w14:paraId="5E46A067" w14:textId="77777777" w:rsidTr="00F46CE1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ECEC7" w14:textId="0609ED5A" w:rsidR="00BE3791" w:rsidRPr="00356B50" w:rsidRDefault="00BE3791" w:rsidP="00BE3791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Mercer Absolute Return Fixed Income Fund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F8906" w14:textId="46555C20" w:rsidR="00BE3791" w:rsidRPr="00356B50" w:rsidRDefault="00BE3791" w:rsidP="00BE3791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BE3791">
              <w:rPr>
                <w:rFonts w:ascii="Trebuchet MS" w:hAnsi="Trebuchet MS"/>
                <w:sz w:val="16"/>
                <w:szCs w:val="16"/>
                <w:lang w:val="en-US"/>
              </w:rPr>
              <w:t>IE00BM957B95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89820" w14:textId="779BCD35" w:rsidR="00BE3791" w:rsidRPr="00356B50" w:rsidRDefault="00BE3791" w:rsidP="00BE3791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BE3791">
              <w:rPr>
                <w:rFonts w:ascii="Trebuchet MS" w:hAnsi="Trebuchet MS"/>
                <w:sz w:val="16"/>
                <w:szCs w:val="16"/>
                <w:lang w:val="en-US"/>
              </w:rPr>
              <w:t>A20-0.8000-EUR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0E182" w14:textId="0E14F590" w:rsidR="00BE3791" w:rsidRPr="00356B50" w:rsidRDefault="00BE3791" w:rsidP="00BE3791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D07450">
              <w:rPr>
                <w:rFonts w:ascii="Trebuchet MS" w:hAnsi="Trebuchet MS"/>
                <w:sz w:val="16"/>
                <w:szCs w:val="16"/>
                <w:lang w:val="en-US"/>
              </w:rPr>
              <w:t>EUR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828EC" w14:textId="6E0F01EC" w:rsidR="00BE3791" w:rsidRPr="00356B50" w:rsidRDefault="005F6950" w:rsidP="00BE3791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>
              <w:rPr>
                <w:rFonts w:ascii="Trebuchet MS" w:hAnsi="Trebuchet MS"/>
                <w:sz w:val="16"/>
                <w:szCs w:val="16"/>
                <w:lang w:val="en-US"/>
              </w:rPr>
              <w:t>27/07/2020</w:t>
            </w:r>
          </w:p>
        </w:tc>
      </w:tr>
      <w:tr w:rsidR="00BE3791" w:rsidRPr="0069639C" w14:paraId="4A7BEF20" w14:textId="77777777" w:rsidTr="00F46CE1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4C706" w14:textId="45E34187" w:rsidR="00BE3791" w:rsidRPr="00356B50" w:rsidRDefault="00BE3791" w:rsidP="00BE3791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Mercer Absolute Return Fixed Income Fund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422D8" w14:textId="53BC1C67" w:rsidR="00BE3791" w:rsidRPr="00356B50" w:rsidRDefault="00BE3791" w:rsidP="00BE3791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BE3791">
              <w:rPr>
                <w:rFonts w:ascii="Trebuchet MS" w:hAnsi="Trebuchet MS"/>
                <w:sz w:val="16"/>
                <w:szCs w:val="16"/>
                <w:lang w:val="en-US"/>
              </w:rPr>
              <w:t>IE00BM957758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9A75E" w14:textId="2F1C722D" w:rsidR="00BE3791" w:rsidRPr="00356B50" w:rsidRDefault="00BE3791" w:rsidP="00BE3791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BE3791">
              <w:rPr>
                <w:rFonts w:ascii="Trebuchet MS" w:hAnsi="Trebuchet MS"/>
                <w:sz w:val="16"/>
                <w:szCs w:val="16"/>
                <w:lang w:val="en-US"/>
              </w:rPr>
              <w:t>A22-0.2700-EUR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66E08" w14:textId="551D3F59" w:rsidR="00BE3791" w:rsidRPr="00356B50" w:rsidRDefault="00BE3791" w:rsidP="00BE3791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D07450">
              <w:rPr>
                <w:rFonts w:ascii="Trebuchet MS" w:hAnsi="Trebuchet MS"/>
                <w:sz w:val="16"/>
                <w:szCs w:val="16"/>
                <w:lang w:val="en-US"/>
              </w:rPr>
              <w:t>EUR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7FB2F" w14:textId="72D41830" w:rsidR="00BE3791" w:rsidRPr="00356B50" w:rsidRDefault="005F6950" w:rsidP="00BE3791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>
              <w:rPr>
                <w:rFonts w:ascii="Trebuchet MS" w:hAnsi="Trebuchet MS"/>
                <w:sz w:val="16"/>
                <w:szCs w:val="16"/>
                <w:lang w:val="en-US"/>
              </w:rPr>
              <w:t>27/07/2020</w:t>
            </w:r>
          </w:p>
        </w:tc>
      </w:tr>
      <w:tr w:rsidR="00E53E25" w:rsidRPr="00356B50" w14:paraId="504FBC74" w14:textId="77777777" w:rsidTr="00063F6A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2E56B" w14:textId="1DFD910C" w:rsidR="00E53E25" w:rsidRPr="00356B50" w:rsidRDefault="00E53E25" w:rsidP="00E53E25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Mercer Absolute Return Fixed Income Fund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80E76" w14:textId="23B24A36" w:rsidR="00E53E25" w:rsidRPr="00356B50" w:rsidRDefault="00E53E25" w:rsidP="00E53E25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IE00BYV6XK54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FC7D7" w14:textId="09D5ACB9" w:rsidR="00E53E25" w:rsidRPr="00356B50" w:rsidRDefault="00E53E25" w:rsidP="00E53E25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CLASS M-2 EUR Hedged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2706E" w14:textId="654FE409" w:rsidR="00E53E25" w:rsidRPr="00356B50" w:rsidRDefault="00E53E25" w:rsidP="00E53E25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EUR Hedged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FDFF6" w14:textId="44EC1B44" w:rsidR="00E53E25" w:rsidRPr="00356B50" w:rsidRDefault="00E53E25" w:rsidP="00E53E25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28/07/2017</w:t>
            </w:r>
          </w:p>
        </w:tc>
      </w:tr>
      <w:tr w:rsidR="00E53E25" w:rsidRPr="00356B50" w14:paraId="399F2E12" w14:textId="77777777" w:rsidTr="00063F6A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6CD6B" w14:textId="2AB74CDF" w:rsidR="00E53E25" w:rsidRPr="00356B50" w:rsidRDefault="00E53E25" w:rsidP="00E53E25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Mercer Absolute Return Fixed Income Fund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36B38" w14:textId="550CC2CE" w:rsidR="00E53E25" w:rsidRPr="00356B50" w:rsidRDefault="00E53E25" w:rsidP="00E53E25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IE00BYNFXR72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52C2B" w14:textId="659A30BA" w:rsidR="00E53E25" w:rsidRPr="00356B50" w:rsidRDefault="00E53E25" w:rsidP="00E53E25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CLASS M-6 EUR Hedged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C4BE1" w14:textId="674C2BE1" w:rsidR="00E53E25" w:rsidRPr="00356B50" w:rsidRDefault="00E53E25" w:rsidP="00E53E25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EUR Hedged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7E3E8" w14:textId="703C4E8C" w:rsidR="00E53E25" w:rsidRPr="00356B50" w:rsidRDefault="00E53E25" w:rsidP="00E53E25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28/07/2017</w:t>
            </w:r>
          </w:p>
        </w:tc>
      </w:tr>
      <w:tr w:rsidR="00E53E25" w:rsidRPr="00356B50" w14:paraId="7BD8A67D" w14:textId="77777777" w:rsidTr="00063F6A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DF339" w14:textId="4177F575" w:rsidR="00E53E25" w:rsidRPr="00356B50" w:rsidRDefault="00E53E25" w:rsidP="00E53E25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Mercer Global Buy &amp; Maintain Credit Fund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88C99" w14:textId="321060A6" w:rsidR="00E53E25" w:rsidRPr="00356B50" w:rsidRDefault="00E53E25" w:rsidP="00E53E25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IE00BKF04Y63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6C0F2" w14:textId="39587D4C" w:rsidR="00E53E25" w:rsidRPr="00356B50" w:rsidRDefault="00E53E25" w:rsidP="00E53E25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A13-H-0.3200-EUR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4C507" w14:textId="12CBA0E8" w:rsidR="00E53E25" w:rsidRPr="00356B50" w:rsidRDefault="00E53E25" w:rsidP="00E53E25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EUR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77177" w14:textId="28E8A505" w:rsidR="00E53E25" w:rsidRPr="00356B50" w:rsidRDefault="00E53E25" w:rsidP="00E53E25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23/08/2019</w:t>
            </w:r>
          </w:p>
        </w:tc>
      </w:tr>
      <w:tr w:rsidR="00E53E25" w:rsidRPr="00356B50" w14:paraId="0F9B1AE9" w14:textId="77777777" w:rsidTr="00063F6A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00786" w14:textId="4C641EBB" w:rsidR="00E53E25" w:rsidRPr="00356B50" w:rsidRDefault="00E53E25" w:rsidP="00E53E25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Mercer Global Buy &amp; Maintain Credit Fund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D62D1" w14:textId="37FBCDB7" w:rsidR="00E53E25" w:rsidRPr="00356B50" w:rsidRDefault="00E53E25" w:rsidP="00E53E25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IE00B86YYZ49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4BC2D" w14:textId="520FC0E4" w:rsidR="00E53E25" w:rsidRPr="00356B50" w:rsidRDefault="00E53E25" w:rsidP="00E53E25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Class M-1 EUR Hedged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3E96E" w14:textId="4167DBBF" w:rsidR="00E53E25" w:rsidRPr="00356B50" w:rsidRDefault="00E53E25" w:rsidP="00E53E25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EUR Hedged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F0E0E" w14:textId="4865FDF6" w:rsidR="00E53E25" w:rsidRPr="00356B50" w:rsidRDefault="00E53E25" w:rsidP="00E53E25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28/07/2017</w:t>
            </w:r>
          </w:p>
        </w:tc>
      </w:tr>
      <w:tr w:rsidR="00E53E25" w:rsidRPr="00356B50" w14:paraId="4D866590" w14:textId="77777777" w:rsidTr="00063F6A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020C0" w14:textId="37F33495" w:rsidR="00E53E25" w:rsidRPr="00356B50" w:rsidRDefault="00E53E25" w:rsidP="00E53E25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Mercer Global Buy &amp; Maintain Credit Fund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535B4" w14:textId="083507DB" w:rsidR="00E53E25" w:rsidRPr="00356B50" w:rsidRDefault="00E53E25" w:rsidP="00E53E25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IE00BRK97X76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9E699" w14:textId="757B1A39" w:rsidR="00E53E25" w:rsidRPr="00356B50" w:rsidRDefault="00E53E25" w:rsidP="00E53E25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CLASS M-3 EUR Hedged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05BDE" w14:textId="0EA9E95B" w:rsidR="00E53E25" w:rsidRPr="00356B50" w:rsidRDefault="00E53E25" w:rsidP="00E53E25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EUR Hedged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12DCA" w14:textId="276A0A39" w:rsidR="00E53E25" w:rsidRPr="00356B50" w:rsidRDefault="00E53E25" w:rsidP="00E53E25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28/07/2017</w:t>
            </w:r>
          </w:p>
        </w:tc>
      </w:tr>
      <w:tr w:rsidR="00207269" w:rsidRPr="00356B50" w14:paraId="3ED0B1BF" w14:textId="77777777" w:rsidTr="00682D10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A2350" w14:textId="503FF718" w:rsidR="00207269" w:rsidRPr="00356B50" w:rsidRDefault="00207269" w:rsidP="00207269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Mercer Global High Yield Bond Fund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9873D" w14:textId="40F73414" w:rsidR="00207269" w:rsidRPr="00356B50" w:rsidRDefault="00207269" w:rsidP="00207269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IE00BJQY8G08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5D41A" w14:textId="6695AD5E" w:rsidR="00207269" w:rsidRPr="00356B50" w:rsidRDefault="00207269" w:rsidP="00207269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A9-H-0.1950-EUR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6B1FB" w14:textId="1728E1A4" w:rsidR="00207269" w:rsidRPr="00356B50" w:rsidRDefault="00207269" w:rsidP="00207269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EUR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6AE11" w14:textId="7453C85F" w:rsidR="00207269" w:rsidRPr="00356B50" w:rsidRDefault="00F46CE1" w:rsidP="00207269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>
              <w:rPr>
                <w:rFonts w:ascii="Trebuchet MS" w:hAnsi="Trebuchet MS"/>
                <w:sz w:val="16"/>
                <w:szCs w:val="16"/>
                <w:lang w:val="en-US"/>
              </w:rPr>
              <w:t>12/06/2020</w:t>
            </w:r>
          </w:p>
        </w:tc>
      </w:tr>
      <w:tr w:rsidR="00E53E25" w:rsidRPr="00356B50" w14:paraId="72EA7539" w14:textId="77777777" w:rsidTr="00063F6A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C06E6" w14:textId="27A00D8F" w:rsidR="00E53E25" w:rsidRPr="00356B50" w:rsidRDefault="00E53E25" w:rsidP="00E53E25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Mercer Global High Yield Bond Fund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17B92" w14:textId="4234F88C" w:rsidR="00E53E25" w:rsidRPr="00356B50" w:rsidRDefault="00E53E25" w:rsidP="00E53E25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IE00BKF04Z70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E7DF5" w14:textId="052FE549" w:rsidR="00E53E25" w:rsidRPr="00356B50" w:rsidRDefault="00E53E25" w:rsidP="00E53E25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A13-H-0.3200-EUR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30BD3" w14:textId="197BCD81" w:rsidR="00E53E25" w:rsidRPr="00356B50" w:rsidRDefault="00E53E25" w:rsidP="00E53E25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EUR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9861A" w14:textId="3D87993E" w:rsidR="00E53E25" w:rsidRPr="00356B50" w:rsidRDefault="00E53E25" w:rsidP="00E53E25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23/08/2019</w:t>
            </w:r>
          </w:p>
        </w:tc>
      </w:tr>
      <w:tr w:rsidR="00E53E25" w:rsidRPr="00356B50" w14:paraId="4B2A9E22" w14:textId="77777777" w:rsidTr="00063F6A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3CB04" w14:textId="3D015F02" w:rsidR="00E53E25" w:rsidRPr="00356B50" w:rsidRDefault="00E53E25" w:rsidP="00E53E25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Mercer Global High Yield Bond Fund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01D03" w14:textId="78A6B5B3" w:rsidR="00E53E25" w:rsidRPr="00356B50" w:rsidRDefault="00E53E25" w:rsidP="00E53E25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IE00B8K6GD86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5DDA5" w14:textId="2E959C66" w:rsidR="00E53E25" w:rsidRPr="00356B50" w:rsidRDefault="00E53E25" w:rsidP="00E53E25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CLASS M-3 EUR Hedged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4EFD0" w14:textId="3C9DBF02" w:rsidR="00E53E25" w:rsidRPr="00356B50" w:rsidRDefault="00E53E25" w:rsidP="00E53E25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EUR Hedged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0D57C" w14:textId="0AB59449" w:rsidR="00E53E25" w:rsidRPr="00356B50" w:rsidRDefault="00E53E25" w:rsidP="00E53E25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28/07/2017</w:t>
            </w:r>
          </w:p>
        </w:tc>
      </w:tr>
      <w:tr w:rsidR="000A3247" w:rsidRPr="00356B50" w14:paraId="4BE59856" w14:textId="77777777" w:rsidTr="00682D10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7C212" w14:textId="51BDA512" w:rsidR="000A3247" w:rsidRPr="00356B50" w:rsidRDefault="000A3247" w:rsidP="000A3247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Mercer Global Small Cap Equity Fund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D1E6E" w14:textId="73729248" w:rsidR="000A3247" w:rsidRPr="00356B50" w:rsidRDefault="000A3247" w:rsidP="000A3247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IE00BGK8YX64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53F66" w14:textId="0D62D6D6" w:rsidR="000A3247" w:rsidRPr="00356B50" w:rsidRDefault="000A3247" w:rsidP="000A3247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A11-0.2500-EUR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DF2F0" w14:textId="23D87AD4" w:rsidR="000A3247" w:rsidRPr="00356B50" w:rsidRDefault="000A3247" w:rsidP="000A3247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EUR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DB495" w14:textId="01A7A2D9" w:rsidR="000A3247" w:rsidRPr="00356B50" w:rsidRDefault="00895EAD" w:rsidP="000A3247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>
              <w:rPr>
                <w:rFonts w:ascii="Trebuchet MS" w:hAnsi="Trebuchet MS"/>
                <w:sz w:val="16"/>
                <w:szCs w:val="16"/>
                <w:lang w:val="en-US"/>
              </w:rPr>
              <w:t>12/06/2020</w:t>
            </w:r>
          </w:p>
        </w:tc>
      </w:tr>
      <w:tr w:rsidR="00E53E25" w:rsidRPr="00356B50" w14:paraId="7C36E4E0" w14:textId="77777777" w:rsidTr="00063F6A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F9D7D" w14:textId="60F76EDE" w:rsidR="00E53E25" w:rsidRPr="00356B50" w:rsidRDefault="00E53E25" w:rsidP="00E53E25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Mercer Global Small Cap Equity Fund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9CD4E" w14:textId="0F65207B" w:rsidR="00E53E25" w:rsidRPr="00356B50" w:rsidRDefault="00E53E25" w:rsidP="00E53E25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IE00BKF05989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5FDC7" w14:textId="359BBC64" w:rsidR="00E53E25" w:rsidRPr="00356B50" w:rsidRDefault="00E53E25" w:rsidP="00E53E25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A13-0.3000-EUR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5B055" w14:textId="32971A87" w:rsidR="00E53E25" w:rsidRPr="00356B50" w:rsidRDefault="00E53E25" w:rsidP="00E53E25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EUR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A7C14" w14:textId="69E16A7B" w:rsidR="00E53E25" w:rsidRPr="00356B50" w:rsidRDefault="00E53E25" w:rsidP="00E53E25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23/08/2019</w:t>
            </w:r>
          </w:p>
        </w:tc>
      </w:tr>
      <w:tr w:rsidR="00E53E25" w:rsidRPr="00356B50" w14:paraId="132C17C1" w14:textId="77777777" w:rsidTr="00063F6A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259DA" w14:textId="1D980861" w:rsidR="00E53E25" w:rsidRPr="00356B50" w:rsidRDefault="00E53E25" w:rsidP="00E53E25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lastRenderedPageBreak/>
              <w:t>Mercer Global Small Cap Equity Fund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DD9F6" w14:textId="6C862CBB" w:rsidR="00E53E25" w:rsidRPr="00356B50" w:rsidRDefault="00E53E25" w:rsidP="00E53E25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IE00BGSH7585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F7D11" w14:textId="726EE450" w:rsidR="00E53E25" w:rsidRPr="00356B50" w:rsidRDefault="00E53E25" w:rsidP="00E53E25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CLASS M-1 EUR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DF90C" w14:textId="2339BDEF" w:rsidR="00E53E25" w:rsidRPr="00356B50" w:rsidRDefault="00E53E25" w:rsidP="00E53E25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EUR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83592" w14:textId="793850D0" w:rsidR="00E53E25" w:rsidRPr="00356B50" w:rsidRDefault="00E53E25" w:rsidP="00E53E25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28/07/2017</w:t>
            </w:r>
          </w:p>
        </w:tc>
      </w:tr>
      <w:tr w:rsidR="00E53E25" w:rsidRPr="00356B50" w14:paraId="0524E2D7" w14:textId="77777777" w:rsidTr="00063F6A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6814A" w14:textId="731F0222" w:rsidR="00E53E25" w:rsidRPr="00356B50" w:rsidRDefault="00E53E25" w:rsidP="00E53E25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Mercer Low Volatility Equity Fund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AD43E" w14:textId="07A1BCC1" w:rsidR="00E53E25" w:rsidRPr="00356B50" w:rsidRDefault="00E53E25" w:rsidP="00E53E25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IE00BKF05765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D18A1" w14:textId="62D2E8E4" w:rsidR="00E53E25" w:rsidRPr="00356B50" w:rsidRDefault="00E53E25" w:rsidP="00E53E25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A13-0.3000-EUR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6A49E" w14:textId="503D562F" w:rsidR="00E53E25" w:rsidRPr="00356B50" w:rsidRDefault="00E53E25" w:rsidP="00E53E25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EUR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609DC" w14:textId="5C201D5E" w:rsidR="00E53E25" w:rsidRPr="00356B50" w:rsidRDefault="00E53E25" w:rsidP="00E53E25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23/08/2019</w:t>
            </w:r>
          </w:p>
        </w:tc>
      </w:tr>
      <w:tr w:rsidR="00E53E25" w:rsidRPr="00356B50" w14:paraId="61D1730F" w14:textId="77777777" w:rsidTr="00063F6A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705AB" w14:textId="3B3802FB" w:rsidR="00E53E25" w:rsidRPr="00356B50" w:rsidRDefault="00E53E25" w:rsidP="00E53E25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Mercer Low Volatility Equity Fund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1445F" w14:textId="6ED72CAD" w:rsidR="00E53E25" w:rsidRPr="00356B50" w:rsidRDefault="00E53E25" w:rsidP="00E53E25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IE00BKF05542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89C6B" w14:textId="4FD9CC5A" w:rsidR="00E53E25" w:rsidRPr="00356B50" w:rsidRDefault="00E53E25" w:rsidP="00E53E25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A13-H-0.3200-EUR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59FA6" w14:textId="71817AEC" w:rsidR="00E53E25" w:rsidRPr="00356B50" w:rsidRDefault="00E53E25" w:rsidP="00E53E25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EUR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A508F" w14:textId="0F55B4F6" w:rsidR="00E53E25" w:rsidRPr="00356B50" w:rsidRDefault="00E53E25" w:rsidP="00E53E25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23/08/2019</w:t>
            </w:r>
          </w:p>
        </w:tc>
      </w:tr>
      <w:tr w:rsidR="00E53E25" w:rsidRPr="00356B50" w14:paraId="08C4A67C" w14:textId="77777777" w:rsidTr="00063F6A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570BD" w14:textId="7B33904D" w:rsidR="00E53E25" w:rsidRPr="00356B50" w:rsidRDefault="00E53E25" w:rsidP="00E53E25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Mercer Low Volatility Equity Fund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2BE75" w14:textId="0433CF17" w:rsidR="00E53E25" w:rsidRPr="00356B50" w:rsidRDefault="00E53E25" w:rsidP="00E53E25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IE00BGSH7817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1570A" w14:textId="529C553C" w:rsidR="00E53E25" w:rsidRPr="00356B50" w:rsidRDefault="00E53E25" w:rsidP="00E53E25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CLASS M-1 EUR Hedged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4C783" w14:textId="527EBB42" w:rsidR="00E53E25" w:rsidRPr="00356B50" w:rsidRDefault="00E53E25" w:rsidP="00E53E25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EUR Hedged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6E539" w14:textId="62E2B25C" w:rsidR="00E53E25" w:rsidRPr="00356B50" w:rsidRDefault="00E53E25" w:rsidP="00E53E25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28/07/2017</w:t>
            </w:r>
          </w:p>
        </w:tc>
      </w:tr>
      <w:tr w:rsidR="000A3247" w:rsidRPr="00356B50" w14:paraId="68C4D72A" w14:textId="77777777" w:rsidTr="00063F6A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C492D" w14:textId="0330A6E3" w:rsidR="000A3247" w:rsidRPr="00356B50" w:rsidRDefault="000A3247" w:rsidP="000A3247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Mercer Low Volatility Equity Fund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FF5B4" w14:textId="7C7EF321" w:rsidR="000A3247" w:rsidRPr="00356B50" w:rsidRDefault="000A3247" w:rsidP="000A3247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IE00BLNMPR11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1B043" w14:textId="2D4240B0" w:rsidR="000A3247" w:rsidRPr="00356B50" w:rsidRDefault="000A3247" w:rsidP="000A3247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CLASS M-3 EUR Hedged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3EB2F" w14:textId="61B8688B" w:rsidR="000A3247" w:rsidRPr="00356B50" w:rsidRDefault="000A3247" w:rsidP="000A3247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EUR Hedged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232D5" w14:textId="7A8F76B5" w:rsidR="000A3247" w:rsidRPr="00356B50" w:rsidRDefault="000A3247" w:rsidP="000A3247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28/07/2017</w:t>
            </w:r>
          </w:p>
        </w:tc>
      </w:tr>
      <w:tr w:rsidR="00E53E25" w:rsidRPr="00356B50" w14:paraId="27E8ABEE" w14:textId="77777777" w:rsidTr="00063F6A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44415" w14:textId="2418816F" w:rsidR="00E53E25" w:rsidRPr="00356B50" w:rsidRDefault="00E53E25" w:rsidP="00E53E25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Mercer Low Volatility Equity Fund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4D5DB" w14:textId="5B2A4D19" w:rsidR="00E53E25" w:rsidRPr="00356B50" w:rsidRDefault="00E53E25" w:rsidP="00E53E25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IE00B6Z10102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D38E8" w14:textId="00DCA6C1" w:rsidR="00E53E25" w:rsidRPr="00356B50" w:rsidRDefault="00E53E25" w:rsidP="00E53E25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CLASS M-3 EUR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CE9FA" w14:textId="2BF5F875" w:rsidR="00E53E25" w:rsidRPr="00356B50" w:rsidRDefault="00E53E25" w:rsidP="00E53E25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EUR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929E2" w14:textId="164958C7" w:rsidR="00E53E25" w:rsidRPr="00356B50" w:rsidRDefault="00E53E25" w:rsidP="00E53E25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04/09/2018</w:t>
            </w:r>
          </w:p>
        </w:tc>
      </w:tr>
      <w:tr w:rsidR="00A41EAF" w:rsidRPr="00356B50" w14:paraId="7BAC0282" w14:textId="77777777" w:rsidTr="00682D10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A30FF" w14:textId="33712636" w:rsidR="00A41EAF" w:rsidRPr="00356B50" w:rsidRDefault="00A41EAF" w:rsidP="00A41EAF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Mercer Passive Global Equity Fund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672EA" w14:textId="16D3A83B" w:rsidR="00A41EAF" w:rsidRPr="00356B50" w:rsidRDefault="00A41EAF" w:rsidP="00A41EAF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IE00BKF05435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35166" w14:textId="50E9A544" w:rsidR="00A41EAF" w:rsidRPr="00356B50" w:rsidRDefault="00A41EAF" w:rsidP="00A41EAF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A13-H-0.3200-EUR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6A073" w14:textId="2E7606A2" w:rsidR="00A41EAF" w:rsidRPr="00356B50" w:rsidRDefault="00A41EAF" w:rsidP="00A41EAF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EUR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65949" w14:textId="00E94208" w:rsidR="00A41EAF" w:rsidRPr="00356B50" w:rsidRDefault="00A41EAF" w:rsidP="00A41EAF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23/08/2019</w:t>
            </w:r>
          </w:p>
        </w:tc>
      </w:tr>
      <w:tr w:rsidR="008B2365" w:rsidRPr="00356B50" w14:paraId="0FDC6110" w14:textId="77777777" w:rsidTr="00682D10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838DA" w14:textId="5C325244" w:rsidR="008B2365" w:rsidRPr="00356B50" w:rsidRDefault="008B2365" w:rsidP="008B2365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Mercer Passive Global Equity Fund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9CA27" w14:textId="118AE0FC" w:rsidR="008B2365" w:rsidRPr="00356B50" w:rsidRDefault="008B2365" w:rsidP="008B2365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IE00BGY64V41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D1488" w14:textId="17E5D4B4" w:rsidR="008B2365" w:rsidRPr="00356B50" w:rsidRDefault="008B2365" w:rsidP="008B2365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M-1 € Hedged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9817F" w14:textId="671DB6DC" w:rsidR="008B2365" w:rsidRPr="00356B50" w:rsidRDefault="008B2365" w:rsidP="008B2365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EUR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9A1AE" w14:textId="1C2B481A" w:rsidR="008B2365" w:rsidRPr="00356B50" w:rsidRDefault="00895EAD" w:rsidP="008B2365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>
              <w:rPr>
                <w:rFonts w:ascii="Trebuchet MS" w:hAnsi="Trebuchet MS"/>
                <w:sz w:val="16"/>
                <w:szCs w:val="16"/>
                <w:lang w:val="en-US"/>
              </w:rPr>
              <w:t>12/06/2020</w:t>
            </w:r>
          </w:p>
        </w:tc>
      </w:tr>
      <w:tr w:rsidR="008B2365" w:rsidRPr="00356B50" w14:paraId="487617C7" w14:textId="77777777" w:rsidTr="00682D10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75C55" w14:textId="23265B18" w:rsidR="008B2365" w:rsidRPr="00356B50" w:rsidRDefault="008B2365" w:rsidP="008B2365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Mercer Passive Global Equity Fund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DE9EB" w14:textId="11815B6C" w:rsidR="008B2365" w:rsidRPr="00356B50" w:rsidRDefault="008B2365" w:rsidP="008B2365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IE00BGY64W57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3A953" w14:textId="2A9D09F3" w:rsidR="008B2365" w:rsidRPr="00356B50" w:rsidRDefault="008B2365" w:rsidP="008B2365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CLASS M-2 EUR Hedged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39D89" w14:textId="65938AF3" w:rsidR="008B2365" w:rsidRPr="00356B50" w:rsidRDefault="008B2365" w:rsidP="008B2365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EUR Hedged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F5614" w14:textId="68468266" w:rsidR="008B2365" w:rsidRPr="00356B50" w:rsidRDefault="008B2365" w:rsidP="008B2365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28/07/2017</w:t>
            </w:r>
          </w:p>
        </w:tc>
      </w:tr>
      <w:tr w:rsidR="00E53E25" w:rsidRPr="00356B50" w14:paraId="74DFC9AE" w14:textId="77777777" w:rsidTr="00063F6A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3BEF7" w14:textId="48490D66" w:rsidR="00E53E25" w:rsidRPr="00356B50" w:rsidRDefault="00E53E25" w:rsidP="00E53E25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Mercer Passive Global Equity Fund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1DDF4" w14:textId="3593DF31" w:rsidR="00E53E25" w:rsidRPr="00356B50" w:rsidRDefault="00E53E25" w:rsidP="00E53E25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IE00BGSH7J29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C936A" w14:textId="04E62C2D" w:rsidR="00E53E25" w:rsidRPr="00356B50" w:rsidRDefault="00E53E25" w:rsidP="00E53E25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CLASS M-2 EUR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FFEB5" w14:textId="0D3977DE" w:rsidR="00E53E25" w:rsidRPr="00356B50" w:rsidRDefault="00E53E25" w:rsidP="00E53E25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EUR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B3E3F" w14:textId="70B837FE" w:rsidR="00E53E25" w:rsidRPr="00356B50" w:rsidRDefault="00E53E25" w:rsidP="00E53E25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23/08/2019</w:t>
            </w:r>
          </w:p>
        </w:tc>
      </w:tr>
      <w:tr w:rsidR="00080EC8" w:rsidRPr="00356B50" w14:paraId="5F08684E" w14:textId="77777777" w:rsidTr="00063F6A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A622B" w14:textId="6096504D" w:rsidR="00080EC8" w:rsidRPr="00356B50" w:rsidRDefault="00080EC8" w:rsidP="00080EC8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Mercer Passive Global Equity Fund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4FB0A" w14:textId="01937D42" w:rsidR="00080EC8" w:rsidRPr="00356B50" w:rsidRDefault="00080EC8" w:rsidP="00080EC8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IE00BGY64Y71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F8C4C" w14:textId="1238F3F1" w:rsidR="00080EC8" w:rsidRPr="00356B50" w:rsidRDefault="00080EC8" w:rsidP="00080EC8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CLASS M-4 EUR Hedged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5F508" w14:textId="2DF3296A" w:rsidR="00080EC8" w:rsidRPr="00356B50" w:rsidRDefault="00080EC8" w:rsidP="00080EC8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EUR Hedged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6214E" w14:textId="648883B6" w:rsidR="00080EC8" w:rsidRPr="00356B50" w:rsidRDefault="00080EC8" w:rsidP="00080EC8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28/07/2017</w:t>
            </w:r>
          </w:p>
        </w:tc>
      </w:tr>
      <w:tr w:rsidR="00A41EAF" w:rsidRPr="00356B50" w14:paraId="64557556" w14:textId="77777777" w:rsidTr="00682D10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FC48E" w14:textId="5C2E9F90" w:rsidR="00A41EAF" w:rsidRPr="00356B50" w:rsidRDefault="00A41EAF" w:rsidP="00A41EAF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Mercer Short Duration Global Bond Fund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43C07" w14:textId="03AC4BFB" w:rsidR="00A41EAF" w:rsidRPr="00356B50" w:rsidRDefault="00A41EAF" w:rsidP="00A41EAF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IE00BGK8YT29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F941C" w14:textId="03EB888C" w:rsidR="00A41EAF" w:rsidRPr="00356B50" w:rsidRDefault="00A41EAF" w:rsidP="00A41EAF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A8-H-0.1700-EUR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1DF85" w14:textId="7DE20459" w:rsidR="00A41EAF" w:rsidRPr="00356B50" w:rsidRDefault="00A41EAF" w:rsidP="00A41EAF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EUR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8DA25" w14:textId="32D7E93A" w:rsidR="00A41EAF" w:rsidRPr="00356B50" w:rsidRDefault="00895EAD" w:rsidP="00A41EAF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>
              <w:rPr>
                <w:rFonts w:ascii="Trebuchet MS" w:hAnsi="Trebuchet MS"/>
                <w:sz w:val="16"/>
                <w:szCs w:val="16"/>
                <w:lang w:val="en-US"/>
              </w:rPr>
              <w:t>12/06/2020</w:t>
            </w:r>
          </w:p>
        </w:tc>
      </w:tr>
      <w:tr w:rsidR="00A41EAF" w:rsidRPr="00356B50" w14:paraId="6DE1C435" w14:textId="77777777" w:rsidTr="00063F6A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1A889" w14:textId="09311C65" w:rsidR="00A41EAF" w:rsidRPr="00356B50" w:rsidRDefault="00A41EAF" w:rsidP="00A41EAF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Mercer Short Duration Global Bond Fund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B5B3A" w14:textId="3C1AFAF9" w:rsidR="00A41EAF" w:rsidRPr="00356B50" w:rsidRDefault="00A41EAF" w:rsidP="00A41EAF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IE00BKF05658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7702C" w14:textId="721B09B5" w:rsidR="00A41EAF" w:rsidRPr="00356B50" w:rsidRDefault="00A41EAF" w:rsidP="00A41EAF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A13-H-0.3200-EUR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7395A" w14:textId="12504A23" w:rsidR="00A41EAF" w:rsidRPr="00356B50" w:rsidRDefault="00A41EAF" w:rsidP="00A41EAF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EUR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004B7" w14:textId="2D38CB0D" w:rsidR="00A41EAF" w:rsidRPr="00356B50" w:rsidRDefault="00A41EAF" w:rsidP="00A41EAF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23/08/2019</w:t>
            </w:r>
          </w:p>
        </w:tc>
      </w:tr>
      <w:tr w:rsidR="00A41EAF" w:rsidRPr="00356B50" w14:paraId="626BF96E" w14:textId="77777777" w:rsidTr="00063F6A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54E76" w14:textId="634CD032" w:rsidR="00A41EAF" w:rsidRPr="00356B50" w:rsidRDefault="00A41EAF" w:rsidP="00A41EAF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Mercer Short Duration Global Bond Fund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0030C" w14:textId="14DBF9D7" w:rsidR="00A41EAF" w:rsidRPr="00356B50" w:rsidRDefault="00A41EAF" w:rsidP="00A41EAF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IE00BBD81B51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1B8B4" w14:textId="560C6141" w:rsidR="00A41EAF" w:rsidRPr="00356B50" w:rsidRDefault="00A41EAF" w:rsidP="00A41EAF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CLASS M-1 EUR Hedged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7A6F6" w14:textId="33FBE4A3" w:rsidR="00A41EAF" w:rsidRPr="00356B50" w:rsidRDefault="00A41EAF" w:rsidP="00A41EAF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EUR Hedged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CEF7B" w14:textId="617F1BE0" w:rsidR="00A41EAF" w:rsidRPr="00356B50" w:rsidRDefault="00A41EAF" w:rsidP="00A41EAF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28/07/2017</w:t>
            </w:r>
          </w:p>
        </w:tc>
      </w:tr>
      <w:tr w:rsidR="00A41EAF" w:rsidRPr="00356B50" w14:paraId="407BD1CA" w14:textId="77777777" w:rsidTr="00063F6A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8B833" w14:textId="692BF9A3" w:rsidR="00A41EAF" w:rsidRPr="00356B50" w:rsidRDefault="00A41EAF" w:rsidP="00A41EAF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Mercer Short Duration Global Bond Fund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F75EA" w14:textId="5714D873" w:rsidR="00A41EAF" w:rsidRPr="00356B50" w:rsidRDefault="00A41EAF" w:rsidP="00A41EAF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IE00BBPLSL15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B4F60" w14:textId="55C0A5BE" w:rsidR="00A41EAF" w:rsidRPr="00356B50" w:rsidRDefault="00A41EAF" w:rsidP="00A41EAF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CLASS M-2 EUR Hedged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0E6A6" w14:textId="5AA34E6D" w:rsidR="00A41EAF" w:rsidRPr="00356B50" w:rsidRDefault="00A41EAF" w:rsidP="00A41EAF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EUR Hedged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D40CD" w14:textId="460494B9" w:rsidR="00A41EAF" w:rsidRPr="00356B50" w:rsidRDefault="00A41EAF" w:rsidP="00A41EAF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28/07/2017</w:t>
            </w:r>
          </w:p>
        </w:tc>
      </w:tr>
      <w:tr w:rsidR="00A41EAF" w:rsidRPr="00356B50" w14:paraId="0268A328" w14:textId="77777777" w:rsidTr="00063F6A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82FB1" w14:textId="0347E198" w:rsidR="00A41EAF" w:rsidRPr="00356B50" w:rsidRDefault="00A41EAF" w:rsidP="00A41EAF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Mercer Short Duration Global Bond Fund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A7BE7" w14:textId="77A63033" w:rsidR="00A41EAF" w:rsidRPr="00356B50" w:rsidRDefault="00A41EAF" w:rsidP="00A41EAF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IE00BP3S8S98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04E9F" w14:textId="3D941D44" w:rsidR="00A41EAF" w:rsidRPr="00356B50" w:rsidRDefault="00A41EAF" w:rsidP="00A41EAF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CLASS M-3 EUR Hedged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4ED6C" w14:textId="76339EEE" w:rsidR="00A41EAF" w:rsidRPr="00356B50" w:rsidRDefault="00A41EAF" w:rsidP="00A41EAF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EUR Hedged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522E5" w14:textId="3564F983" w:rsidR="00A41EAF" w:rsidRPr="00356B50" w:rsidRDefault="00A41EAF" w:rsidP="00A41EAF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28/07/2017</w:t>
            </w:r>
          </w:p>
        </w:tc>
      </w:tr>
      <w:tr w:rsidR="00A41EAF" w:rsidRPr="00356B50" w14:paraId="2ABEF922" w14:textId="77777777" w:rsidTr="00063F6A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1A986" w14:textId="5F0E4C93" w:rsidR="00A41EAF" w:rsidRPr="00356B50" w:rsidRDefault="00A41EAF" w:rsidP="00A41EAF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Mercer Short Duration Global Bond Fund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151A5" w14:textId="429C7B25" w:rsidR="00A41EAF" w:rsidRPr="00356B50" w:rsidRDefault="00A41EAF" w:rsidP="00A41EAF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IE00BGK8YW57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60A39" w14:textId="082D08D2" w:rsidR="00A41EAF" w:rsidRPr="00356B50" w:rsidRDefault="00A41EAF" w:rsidP="00A41EAF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A8-H-0.1700-EUR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2FA08" w14:textId="42B8139D" w:rsidR="00A41EAF" w:rsidRPr="00356B50" w:rsidRDefault="00A41EAF" w:rsidP="00A41EAF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EUR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EF021" w14:textId="4E68AB0C" w:rsidR="00A41EAF" w:rsidRPr="00356B50" w:rsidRDefault="00895EAD" w:rsidP="00A41EAF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>
              <w:rPr>
                <w:rFonts w:ascii="Trebuchet MS" w:hAnsi="Trebuchet MS"/>
                <w:sz w:val="16"/>
                <w:szCs w:val="16"/>
                <w:lang w:val="en-US"/>
              </w:rPr>
              <w:t>12/06/2020</w:t>
            </w:r>
          </w:p>
        </w:tc>
      </w:tr>
      <w:tr w:rsidR="00A41EAF" w:rsidRPr="00356B50" w14:paraId="1658B0AD" w14:textId="77777777" w:rsidTr="00063F6A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CBF15" w14:textId="637E975D" w:rsidR="00A41EAF" w:rsidRPr="00356B50" w:rsidRDefault="00A41EAF" w:rsidP="00A41EAF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Mercer Short Duration Global Bond Fund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B4AF1" w14:textId="0A81C5AC" w:rsidR="00A41EAF" w:rsidRPr="00356B50" w:rsidRDefault="00A41EAF" w:rsidP="00A41EAF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IE00BKF05872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6CFDF" w14:textId="2F8906C4" w:rsidR="00A41EAF" w:rsidRPr="00356B50" w:rsidRDefault="00A41EAF" w:rsidP="00A41EAF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A13-H-0.3200-EUR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1936D" w14:textId="36D55848" w:rsidR="00A41EAF" w:rsidRPr="00356B50" w:rsidRDefault="00A41EAF" w:rsidP="00A41EAF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EUR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1885A" w14:textId="31A89C25" w:rsidR="00A41EAF" w:rsidRPr="00356B50" w:rsidRDefault="00A41EAF" w:rsidP="00A41EAF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23/08/2019</w:t>
            </w:r>
          </w:p>
        </w:tc>
      </w:tr>
      <w:tr w:rsidR="00A41EAF" w:rsidRPr="00356B50" w14:paraId="6AF2A5C5" w14:textId="77777777" w:rsidTr="00063F6A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DF475" w14:textId="79CE6708" w:rsidR="00A41EAF" w:rsidRPr="00356B50" w:rsidRDefault="00A41EAF" w:rsidP="00A41EAF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Mercer Short Duration Global Bond Fund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8042B" w14:textId="7E539078" w:rsidR="00A41EAF" w:rsidRPr="00356B50" w:rsidRDefault="00A41EAF" w:rsidP="00A41EAF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IE00BBD81C68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4E1C7" w14:textId="66DA4174" w:rsidR="00A41EAF" w:rsidRPr="00356B50" w:rsidRDefault="00A41EAF" w:rsidP="00A41EAF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CLASS M-1 EUR Hedged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6684F" w14:textId="5E0DF4B4" w:rsidR="00A41EAF" w:rsidRPr="00356B50" w:rsidRDefault="00A41EAF" w:rsidP="00A41EAF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EUR Hedged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C7072" w14:textId="58717701" w:rsidR="00A41EAF" w:rsidRPr="00356B50" w:rsidRDefault="00A41EAF" w:rsidP="00A41EAF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28/07/2017</w:t>
            </w:r>
          </w:p>
        </w:tc>
      </w:tr>
      <w:tr w:rsidR="00A41EAF" w:rsidRPr="00356B50" w14:paraId="371A4ED6" w14:textId="77777777" w:rsidTr="00063F6A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05C9F" w14:textId="074F385E" w:rsidR="00A41EAF" w:rsidRPr="00356B50" w:rsidRDefault="00A41EAF" w:rsidP="00A41EAF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Mercer Short Duration Global Bond Fund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E0359" w14:textId="053232B6" w:rsidR="00A41EAF" w:rsidRPr="00356B50" w:rsidRDefault="00A41EAF" w:rsidP="00A41EAF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IE00BBPLSM22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34108" w14:textId="71D02B4F" w:rsidR="00A41EAF" w:rsidRPr="00356B50" w:rsidRDefault="00A41EAF" w:rsidP="00A41EAF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CLASS M-2 EUR Hedged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27F44" w14:textId="5A1A6292" w:rsidR="00A41EAF" w:rsidRPr="00356B50" w:rsidRDefault="00A41EAF" w:rsidP="00A41EAF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EUR Hedged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8FF62" w14:textId="41445208" w:rsidR="00A41EAF" w:rsidRPr="00356B50" w:rsidRDefault="00A41EAF" w:rsidP="00A41EAF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28/07/2017</w:t>
            </w:r>
          </w:p>
        </w:tc>
      </w:tr>
      <w:tr w:rsidR="00A41EAF" w:rsidRPr="00356B50" w14:paraId="0E882243" w14:textId="77777777" w:rsidTr="00063F6A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3038E" w14:textId="17971B0A" w:rsidR="00A41EAF" w:rsidRPr="00356B50" w:rsidRDefault="00A41EAF" w:rsidP="00A41EAF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Mercer Short Duration Global Bond Fund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C3787" w14:textId="1AF5190A" w:rsidR="00A41EAF" w:rsidRPr="00356B50" w:rsidRDefault="00A41EAF" w:rsidP="00A41EAF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IE00BP3S8T06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B00D2" w14:textId="47CE5645" w:rsidR="00A41EAF" w:rsidRPr="00356B50" w:rsidRDefault="00A41EAF" w:rsidP="00A41EAF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CLASS M-3 EUR Hedged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B5CC5" w14:textId="51D07366" w:rsidR="00A41EAF" w:rsidRPr="00356B50" w:rsidRDefault="00A41EAF" w:rsidP="00A41EAF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EUR Hedged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2BB4C" w14:textId="44E80432" w:rsidR="00A41EAF" w:rsidRPr="00356B50" w:rsidRDefault="00A41EAF" w:rsidP="00A41EAF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28/07/2017</w:t>
            </w:r>
          </w:p>
        </w:tc>
      </w:tr>
      <w:tr w:rsidR="00A41EAF" w:rsidRPr="00356B50" w14:paraId="2827D1B8" w14:textId="77777777" w:rsidTr="00063F6A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F65E7" w14:textId="1AA53E69" w:rsidR="00A41EAF" w:rsidRPr="00356B50" w:rsidRDefault="00A41EAF" w:rsidP="00A41EAF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Mercer Sustainable Global Equity Fund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50013" w14:textId="50580F52" w:rsidR="00A41EAF" w:rsidRPr="00356B50" w:rsidRDefault="00A41EAF" w:rsidP="00A41EAF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IE00BKF05Q54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0925F" w14:textId="5D509A13" w:rsidR="00A41EAF" w:rsidRPr="00356B50" w:rsidRDefault="00A41EAF" w:rsidP="00A41EAF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A13-0.3000-EUR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C2C91" w14:textId="7833AA35" w:rsidR="00A41EAF" w:rsidRPr="00356B50" w:rsidRDefault="00A41EAF" w:rsidP="00A41EAF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EUR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6794A" w14:textId="7115B540" w:rsidR="00A41EAF" w:rsidRPr="00356B50" w:rsidRDefault="00A41EAF" w:rsidP="00A41EAF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23/08/2019</w:t>
            </w:r>
          </w:p>
        </w:tc>
      </w:tr>
      <w:tr w:rsidR="00544116" w:rsidRPr="00356B50" w14:paraId="300706C7" w14:textId="77777777" w:rsidTr="00682D10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F6994" w14:textId="383FFBE0" w:rsidR="00544116" w:rsidRPr="00356B50" w:rsidRDefault="00544116" w:rsidP="00544116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color w:val="000000" w:themeColor="text1"/>
                <w:sz w:val="16"/>
                <w:szCs w:val="16"/>
                <w:lang w:val="en-US"/>
              </w:rPr>
              <w:t>Mercer Sustainable Global Equity Fund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23BBE" w14:textId="09AE9340" w:rsidR="00544116" w:rsidRPr="00356B50" w:rsidRDefault="00544116" w:rsidP="00544116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IE00BG47KR52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AADDB" w14:textId="0953ADAF" w:rsidR="00544116" w:rsidRPr="00356B50" w:rsidRDefault="00544116" w:rsidP="00544116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A18-0.6000-USD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C8F7C" w14:textId="6A3AC539" w:rsidR="00544116" w:rsidRPr="00356B50" w:rsidRDefault="00544116" w:rsidP="00544116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USD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97B96" w14:textId="0A0489D9" w:rsidR="00544116" w:rsidRPr="00356B50" w:rsidRDefault="00895EAD" w:rsidP="00544116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>
              <w:rPr>
                <w:rFonts w:ascii="Trebuchet MS" w:hAnsi="Trebuchet MS"/>
                <w:sz w:val="16"/>
                <w:szCs w:val="16"/>
                <w:lang w:val="en-US"/>
              </w:rPr>
              <w:t>12/06/2020</w:t>
            </w:r>
          </w:p>
        </w:tc>
      </w:tr>
      <w:tr w:rsidR="00544116" w:rsidRPr="00356B50" w14:paraId="77230E49" w14:textId="77777777" w:rsidTr="00063F6A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2BCA8" w14:textId="16E7FC16" w:rsidR="00544116" w:rsidRPr="00356B50" w:rsidRDefault="00544116" w:rsidP="00544116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Mercer Sustainable Global Equity Fund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C3A39" w14:textId="5CBE8B51" w:rsidR="00544116" w:rsidRPr="00356B50" w:rsidRDefault="00544116" w:rsidP="00544116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IE00BZBZ8J34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25F9D" w14:textId="14F38C87" w:rsidR="00544116" w:rsidRPr="00356B50" w:rsidRDefault="00544116" w:rsidP="00544116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CLASS M-2 EUR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B121A" w14:textId="5E62D24F" w:rsidR="00544116" w:rsidRPr="00356B50" w:rsidRDefault="00544116" w:rsidP="00544116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EUR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26A41" w14:textId="102B148B" w:rsidR="00544116" w:rsidRPr="00356B50" w:rsidRDefault="00544116" w:rsidP="00544116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28/07/2017</w:t>
            </w:r>
          </w:p>
        </w:tc>
      </w:tr>
      <w:tr w:rsidR="00544116" w:rsidRPr="00356B50" w14:paraId="33BAC111" w14:textId="77777777" w:rsidTr="00406C00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A53E1" w14:textId="63ECE66E" w:rsidR="00544116" w:rsidRPr="00356B50" w:rsidRDefault="00544116" w:rsidP="00544116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color w:val="000000" w:themeColor="text1"/>
                <w:sz w:val="16"/>
                <w:szCs w:val="16"/>
                <w:lang w:val="en-US"/>
              </w:rPr>
              <w:t>Mercer Sustainable Global Equity Fund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0C1A4" w14:textId="1250FB7B" w:rsidR="00544116" w:rsidRPr="00356B50" w:rsidRDefault="00544116" w:rsidP="00544116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IE00BZBZ8K49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1A7CA" w14:textId="47CC5847" w:rsidR="00544116" w:rsidRPr="00356B50" w:rsidRDefault="00544116" w:rsidP="00544116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M-2 USD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EC9ED" w14:textId="05637749" w:rsidR="00544116" w:rsidRPr="00356B50" w:rsidRDefault="00544116" w:rsidP="00544116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USD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53EE6" w14:textId="1C430BA0" w:rsidR="00544116" w:rsidRPr="00356B50" w:rsidRDefault="00895EAD" w:rsidP="00544116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>
              <w:rPr>
                <w:rFonts w:ascii="Trebuchet MS" w:hAnsi="Trebuchet MS"/>
                <w:sz w:val="16"/>
                <w:szCs w:val="16"/>
                <w:lang w:val="en-US"/>
              </w:rPr>
              <w:t>12/06/2020</w:t>
            </w:r>
          </w:p>
        </w:tc>
      </w:tr>
      <w:tr w:rsidR="00544116" w:rsidRPr="00356B50" w14:paraId="66E8A063" w14:textId="77777777" w:rsidTr="00063F6A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81552" w14:textId="055DDD85" w:rsidR="00544116" w:rsidRPr="00356B50" w:rsidRDefault="00544116" w:rsidP="00544116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Mercer UCITS Alternatives Strategies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6B50C" w14:textId="7D07EBD6" w:rsidR="00544116" w:rsidRPr="00356B50" w:rsidRDefault="00544116" w:rsidP="00544116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IE00BKF05P48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C4110" w14:textId="33EF7D9C" w:rsidR="00544116" w:rsidRPr="00356B50" w:rsidRDefault="00544116" w:rsidP="00544116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A13-H-0.3200-EUR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8C307" w14:textId="05B28FBC" w:rsidR="00544116" w:rsidRPr="00356B50" w:rsidRDefault="00544116" w:rsidP="00544116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EUR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EB091" w14:textId="2E40CC68" w:rsidR="00544116" w:rsidRPr="00356B50" w:rsidRDefault="00544116" w:rsidP="00544116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23/08/2019</w:t>
            </w:r>
          </w:p>
        </w:tc>
      </w:tr>
      <w:tr w:rsidR="00544116" w:rsidRPr="00356B50" w14:paraId="0D6C5C01" w14:textId="77777777" w:rsidTr="00063F6A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2B074" w14:textId="1112465E" w:rsidR="00544116" w:rsidRPr="00356B50" w:rsidRDefault="00544116" w:rsidP="00544116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Mercer UCITS Alternatives Strategies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8272F" w14:textId="052239E0" w:rsidR="00544116" w:rsidRPr="00356B50" w:rsidRDefault="00544116" w:rsidP="00544116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IE00BYMFST52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41621" w14:textId="0D1302EC" w:rsidR="00544116" w:rsidRPr="00356B50" w:rsidRDefault="00544116" w:rsidP="00544116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CLASS M-1 EUR Hedged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1EAF3" w14:textId="2D63C238" w:rsidR="00544116" w:rsidRPr="00356B50" w:rsidRDefault="00544116" w:rsidP="00544116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EUR Hedged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F2287" w14:textId="671EB7CE" w:rsidR="00544116" w:rsidRPr="00356B50" w:rsidRDefault="00544116" w:rsidP="00544116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28/07/2017</w:t>
            </w:r>
          </w:p>
        </w:tc>
      </w:tr>
      <w:tr w:rsidR="00544116" w:rsidRPr="00356B50" w14:paraId="2F03C286" w14:textId="77777777" w:rsidTr="00063F6A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C740F" w14:textId="3E4A54BD" w:rsidR="00544116" w:rsidRPr="00356B50" w:rsidRDefault="00544116" w:rsidP="00544116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MGI Emerging Markets Debt Fund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D69A5" w14:textId="44A1AA21" w:rsidR="00544116" w:rsidRPr="00356B50" w:rsidRDefault="00544116" w:rsidP="00544116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IE00BKF05096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AC511" w14:textId="09089B2B" w:rsidR="00544116" w:rsidRPr="00356B50" w:rsidRDefault="00544116" w:rsidP="00544116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A12-0.3000-EUR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70D32" w14:textId="2A3578AB" w:rsidR="00544116" w:rsidRPr="00356B50" w:rsidRDefault="00544116" w:rsidP="00544116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EUR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1FFEB" w14:textId="60630CDD" w:rsidR="00544116" w:rsidRPr="00356B50" w:rsidRDefault="00544116" w:rsidP="00544116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23/08/2019</w:t>
            </w:r>
          </w:p>
        </w:tc>
      </w:tr>
      <w:tr w:rsidR="00544116" w:rsidRPr="00356B50" w14:paraId="6D33B454" w14:textId="77777777" w:rsidTr="00063F6A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29EC4" w14:textId="7399F1B9" w:rsidR="00544116" w:rsidRPr="00356B50" w:rsidRDefault="00544116" w:rsidP="00544116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MGI Emerging Markets Debt Fund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1A1D1" w14:textId="73DB461B" w:rsidR="00544116" w:rsidRPr="00356B50" w:rsidRDefault="00544116" w:rsidP="00544116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IE00BGSH7478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995E2" w14:textId="3E1D7C69" w:rsidR="00544116" w:rsidRPr="00356B50" w:rsidRDefault="00544116" w:rsidP="00544116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CLASS M-1 EUR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7D978" w14:textId="0C3A92B4" w:rsidR="00544116" w:rsidRPr="00356B50" w:rsidRDefault="00544116" w:rsidP="00544116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EUR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8652" w14:textId="3E1AAC9A" w:rsidR="00544116" w:rsidRPr="00356B50" w:rsidRDefault="00544116" w:rsidP="00544116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28/07/2017</w:t>
            </w:r>
          </w:p>
        </w:tc>
      </w:tr>
      <w:tr w:rsidR="00544116" w:rsidRPr="00356B50" w14:paraId="3806BF58" w14:textId="77777777" w:rsidTr="00063F6A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E6EC3" w14:textId="75E7543A" w:rsidR="00544116" w:rsidRPr="00356B50" w:rsidRDefault="00544116" w:rsidP="00544116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MGI Emerging Markets Debt Fund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C2528" w14:textId="46973D4A" w:rsidR="00544116" w:rsidRPr="00356B50" w:rsidRDefault="00544116" w:rsidP="00544116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IE00B4TBPZ18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A1BD0" w14:textId="3317226A" w:rsidR="00544116" w:rsidRPr="00356B50" w:rsidRDefault="00544116" w:rsidP="00544116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CLASS M-3 EUR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9E1D2" w14:textId="199010E1" w:rsidR="00544116" w:rsidRPr="00356B50" w:rsidRDefault="00544116" w:rsidP="00544116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EUR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8E504" w14:textId="46E44F72" w:rsidR="00544116" w:rsidRPr="00356B50" w:rsidRDefault="00544116" w:rsidP="00544116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28/07/2017</w:t>
            </w:r>
          </w:p>
        </w:tc>
      </w:tr>
      <w:tr w:rsidR="00544116" w:rsidRPr="00356B50" w14:paraId="79AEEB5D" w14:textId="77777777" w:rsidTr="00063F6A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F2A51" w14:textId="468855E1" w:rsidR="00544116" w:rsidRPr="00356B50" w:rsidRDefault="00544116" w:rsidP="00544116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MGI Emerging Markets Equity Fund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76328" w14:textId="775385C2" w:rsidR="00544116" w:rsidRPr="00356B50" w:rsidRDefault="00544116" w:rsidP="00544116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IE00BKF05211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3C795" w14:textId="5A3F4854" w:rsidR="00544116" w:rsidRPr="00356B50" w:rsidRDefault="00544116" w:rsidP="00544116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A12-0.3000-EUR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C4EA2" w14:textId="48C6AB3D" w:rsidR="00544116" w:rsidRPr="00356B50" w:rsidRDefault="00544116" w:rsidP="00544116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EUR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17CD6" w14:textId="08A40C25" w:rsidR="00544116" w:rsidRPr="00356B50" w:rsidRDefault="00544116" w:rsidP="00544116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23/08/2019</w:t>
            </w:r>
          </w:p>
        </w:tc>
      </w:tr>
      <w:tr w:rsidR="00544116" w:rsidRPr="00356B50" w14:paraId="74BF3F2B" w14:textId="77777777" w:rsidTr="00063F6A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36463" w14:textId="67E74310" w:rsidR="00544116" w:rsidRPr="00356B50" w:rsidRDefault="00544116" w:rsidP="00544116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MGI Emerging Markets Equity Fund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EF9EA" w14:textId="2E04B320" w:rsidR="00544116" w:rsidRPr="00356B50" w:rsidRDefault="00544116" w:rsidP="00544116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IE00B19FY007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65895" w14:textId="0558A533" w:rsidR="00544116" w:rsidRPr="00356B50" w:rsidRDefault="00544116" w:rsidP="00544116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CLASS M-1 EUR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1060C" w14:textId="34C64F73" w:rsidR="00544116" w:rsidRPr="00356B50" w:rsidRDefault="00544116" w:rsidP="00544116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EUR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1E3DB" w14:textId="36E2B1EA" w:rsidR="00544116" w:rsidRPr="00356B50" w:rsidRDefault="00544116" w:rsidP="00544116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28/07/2017</w:t>
            </w:r>
          </w:p>
        </w:tc>
      </w:tr>
      <w:tr w:rsidR="00544116" w:rsidRPr="00356B50" w14:paraId="16D49C28" w14:textId="77777777" w:rsidTr="00063F6A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F90E0" w14:textId="75775F6D" w:rsidR="00544116" w:rsidRPr="00356B50" w:rsidRDefault="00544116" w:rsidP="00544116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MGI Euro Bond Fund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5B8AC" w14:textId="7F94E1F0" w:rsidR="00544116" w:rsidRPr="00356B50" w:rsidRDefault="00544116" w:rsidP="00544116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IE00BKF05104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A4E83" w14:textId="0DACB272" w:rsidR="00544116" w:rsidRPr="00356B50" w:rsidRDefault="00544116" w:rsidP="00544116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A12-0.3000-EUR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2E1FC" w14:textId="35467570" w:rsidR="00544116" w:rsidRPr="00356B50" w:rsidRDefault="00544116" w:rsidP="00544116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EUR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47E0D" w14:textId="6B14221A" w:rsidR="00544116" w:rsidRPr="00356B50" w:rsidRDefault="00544116" w:rsidP="00544116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23/08/2019</w:t>
            </w:r>
          </w:p>
        </w:tc>
      </w:tr>
      <w:tr w:rsidR="00544116" w:rsidRPr="00356B50" w14:paraId="422020E8" w14:textId="77777777" w:rsidTr="00063F6A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E1523" w14:textId="659B2E4F" w:rsidR="00544116" w:rsidRPr="00356B50" w:rsidRDefault="00544116" w:rsidP="00544116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MGI Euro Bond Fund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DE516" w14:textId="0D4C85DD" w:rsidR="00544116" w:rsidRPr="00356B50" w:rsidRDefault="00544116" w:rsidP="00544116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IE00B19FV763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A631E" w14:textId="4BB817BF" w:rsidR="00544116" w:rsidRPr="00356B50" w:rsidRDefault="00544116" w:rsidP="00544116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CLASS I-1 EUR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965EB" w14:textId="7073D785" w:rsidR="00544116" w:rsidRPr="00356B50" w:rsidRDefault="00544116" w:rsidP="00544116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EUR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7B10E" w14:textId="2720010E" w:rsidR="00544116" w:rsidRPr="00356B50" w:rsidRDefault="00544116" w:rsidP="00544116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20/02/2019</w:t>
            </w:r>
          </w:p>
        </w:tc>
      </w:tr>
      <w:tr w:rsidR="00544116" w:rsidRPr="00356B50" w14:paraId="43536A03" w14:textId="77777777" w:rsidTr="00063F6A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CBAAB" w14:textId="7216BB5F" w:rsidR="00544116" w:rsidRPr="00356B50" w:rsidRDefault="00544116" w:rsidP="00544116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MGI Euro Bond Fund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20C42" w14:textId="6D1F13E2" w:rsidR="00544116" w:rsidRPr="00356B50" w:rsidRDefault="00544116" w:rsidP="00544116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IE00B19FV102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D2D86" w14:textId="5C4AC65A" w:rsidR="00544116" w:rsidRPr="00356B50" w:rsidRDefault="00544116" w:rsidP="00544116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CLASS M-1 EUR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83696" w14:textId="3BA85146" w:rsidR="00544116" w:rsidRPr="00356B50" w:rsidRDefault="00544116" w:rsidP="00544116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EUR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2E838" w14:textId="4342B775" w:rsidR="00544116" w:rsidRPr="00356B50" w:rsidRDefault="00544116" w:rsidP="00544116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28/07/2017</w:t>
            </w:r>
          </w:p>
        </w:tc>
      </w:tr>
      <w:tr w:rsidR="00544116" w:rsidRPr="00356B50" w14:paraId="1F249A8A" w14:textId="77777777" w:rsidTr="00063F6A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588FA" w14:textId="5A49637E" w:rsidR="00544116" w:rsidRPr="00356B50" w:rsidRDefault="00544116" w:rsidP="00544116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MGI Euro Bond Fund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4BEF5" w14:textId="4C7ABDED" w:rsidR="00544116" w:rsidRPr="00356B50" w:rsidRDefault="00544116" w:rsidP="00544116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IE00B1KQVY57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E7233" w14:textId="1BD50F2E" w:rsidR="00544116" w:rsidRPr="00356B50" w:rsidRDefault="00544116" w:rsidP="00544116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CLASS M-7 EUR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00D62" w14:textId="57B428A2" w:rsidR="00544116" w:rsidRPr="00356B50" w:rsidRDefault="00544116" w:rsidP="00544116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EUR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E3003" w14:textId="3587AF49" w:rsidR="00544116" w:rsidRPr="00356B50" w:rsidRDefault="00544116" w:rsidP="00544116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28/07/2017</w:t>
            </w:r>
          </w:p>
        </w:tc>
      </w:tr>
      <w:tr w:rsidR="00544116" w:rsidRPr="00356B50" w14:paraId="646DB430" w14:textId="77777777" w:rsidTr="00063F6A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84122" w14:textId="22DFEDA4" w:rsidR="00544116" w:rsidRPr="00356B50" w:rsidRDefault="00544116" w:rsidP="00544116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MGI Euro Bond Fund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794F6" w14:textId="03AC6A53" w:rsidR="00544116" w:rsidRPr="00356B50" w:rsidRDefault="00544116" w:rsidP="00544116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IE00BG0SZL16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A7284" w14:textId="0877990B" w:rsidR="00544116" w:rsidRPr="00356B50" w:rsidRDefault="00544116" w:rsidP="00544116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M-8 EUR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800ED" w14:textId="6F36F8E2" w:rsidR="00544116" w:rsidRPr="00356B50" w:rsidRDefault="00544116" w:rsidP="00544116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EUR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86F2C" w14:textId="527C2CDA" w:rsidR="00544116" w:rsidRPr="00356B50" w:rsidRDefault="00895EAD" w:rsidP="00544116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>
              <w:rPr>
                <w:rFonts w:ascii="Trebuchet MS" w:hAnsi="Trebuchet MS"/>
                <w:sz w:val="16"/>
                <w:szCs w:val="16"/>
                <w:lang w:val="en-US"/>
              </w:rPr>
              <w:t>12/06/2020</w:t>
            </w:r>
          </w:p>
        </w:tc>
      </w:tr>
      <w:tr w:rsidR="008C575C" w:rsidRPr="00356B50" w14:paraId="02FF9B9D" w14:textId="77777777" w:rsidTr="00682D10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F0D5E" w14:textId="2A614BFA" w:rsidR="008C575C" w:rsidRPr="00356B50" w:rsidRDefault="008C575C" w:rsidP="008C575C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MGI Euro Cash Fund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0B8B8" w14:textId="71AC7EF3" w:rsidR="008C575C" w:rsidRPr="00356B50" w:rsidRDefault="008C575C" w:rsidP="008C575C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IE00B1KQVZ64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B686C" w14:textId="018F14E9" w:rsidR="008C575C" w:rsidRPr="00356B50" w:rsidRDefault="008C575C" w:rsidP="008C575C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CLASS M-7 EUR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1E18F" w14:textId="6921E005" w:rsidR="008C575C" w:rsidRPr="00356B50" w:rsidRDefault="008C575C" w:rsidP="008C575C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EUR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6FB32" w14:textId="539C148E" w:rsidR="008C575C" w:rsidRPr="00356B50" w:rsidRDefault="008C575C" w:rsidP="008C575C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23/11/2018</w:t>
            </w:r>
          </w:p>
        </w:tc>
      </w:tr>
      <w:tr w:rsidR="00544116" w:rsidRPr="00356B50" w14:paraId="7A4A8735" w14:textId="77777777" w:rsidTr="00063F6A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F63F4" w14:textId="19F88039" w:rsidR="00544116" w:rsidRPr="00356B50" w:rsidRDefault="00544116" w:rsidP="00544116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MGI Eurozone Equity Fund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A2756" w14:textId="6D5BC4D9" w:rsidR="00544116" w:rsidRPr="00356B50" w:rsidRDefault="00544116" w:rsidP="00544116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IE00BKBDS363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3E1B6" w14:textId="749BB73C" w:rsidR="00544116" w:rsidRPr="00356B50" w:rsidRDefault="00544116" w:rsidP="00544116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A10-0.2000-EUR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7014B" w14:textId="14D16320" w:rsidR="00544116" w:rsidRPr="00356B50" w:rsidRDefault="00544116" w:rsidP="00544116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EUR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995F4" w14:textId="013BBD57" w:rsidR="00544116" w:rsidRPr="00356B50" w:rsidRDefault="00895EAD" w:rsidP="00544116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>
              <w:rPr>
                <w:rFonts w:ascii="Trebuchet MS" w:hAnsi="Trebuchet MS"/>
                <w:sz w:val="16"/>
                <w:szCs w:val="16"/>
                <w:lang w:val="en-US"/>
              </w:rPr>
              <w:t>12/06/2020</w:t>
            </w:r>
          </w:p>
        </w:tc>
      </w:tr>
      <w:tr w:rsidR="00DB049B" w:rsidRPr="00356B50" w14:paraId="7695007F" w14:textId="77777777" w:rsidTr="00682D10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E0F26" w14:textId="22DFEED0" w:rsidR="00DB049B" w:rsidRPr="00356B50" w:rsidRDefault="00DB049B" w:rsidP="00DB049B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MGI Eurozone Equity Fund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80FB9" w14:textId="03D9589A" w:rsidR="00DB049B" w:rsidRPr="00356B50" w:rsidRDefault="00DB049B" w:rsidP="00DB049B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IE00BKF04J13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03433" w14:textId="4428BC29" w:rsidR="00DB049B" w:rsidRPr="00356B50" w:rsidRDefault="00DB049B" w:rsidP="00DB049B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A13-0.3000-EUR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F7C71" w14:textId="69C75988" w:rsidR="00DB049B" w:rsidRPr="00356B50" w:rsidRDefault="00DB049B" w:rsidP="00DB049B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EUR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5D4E5" w14:textId="1FC29677" w:rsidR="00DB049B" w:rsidRPr="00356B50" w:rsidRDefault="00DB049B" w:rsidP="00DB049B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23/08/2019</w:t>
            </w:r>
          </w:p>
        </w:tc>
      </w:tr>
      <w:tr w:rsidR="00DB049B" w:rsidRPr="00356B50" w14:paraId="40D09E61" w14:textId="77777777" w:rsidTr="00682D10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C76E6" w14:textId="5BE75841" w:rsidR="00DB049B" w:rsidRPr="00356B50" w:rsidRDefault="00DB049B" w:rsidP="00DB049B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lastRenderedPageBreak/>
              <w:t>MGI Eurozone Equity Fund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A1D2F" w14:textId="5531A8DA" w:rsidR="00DB049B" w:rsidRPr="00356B50" w:rsidRDefault="00DB049B" w:rsidP="00DB049B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IE00B19FSZ34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E86CA" w14:textId="6D279AF8" w:rsidR="00DB049B" w:rsidRPr="00356B50" w:rsidRDefault="00DB049B" w:rsidP="00DB049B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CLASS M-1 EUR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5D0D1" w14:textId="23710BE4" w:rsidR="00DB049B" w:rsidRPr="00356B50" w:rsidRDefault="00DB049B" w:rsidP="00DB049B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EUR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8CF2C" w14:textId="42E1DD9B" w:rsidR="00DB049B" w:rsidRPr="00356B50" w:rsidRDefault="00DB049B" w:rsidP="00DB049B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31/08/2017</w:t>
            </w:r>
          </w:p>
        </w:tc>
      </w:tr>
      <w:tr w:rsidR="00DB049B" w:rsidRPr="00356B50" w14:paraId="5070EDF7" w14:textId="77777777" w:rsidTr="00682D10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50391" w14:textId="6DFF4A7D" w:rsidR="00DB049B" w:rsidRPr="00356B50" w:rsidRDefault="00DB049B" w:rsidP="00DB049B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MGI Eurozone Equity Fund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6B855" w14:textId="75D98CAD" w:rsidR="00DB049B" w:rsidRPr="00356B50" w:rsidRDefault="00DB049B" w:rsidP="00DB049B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IE00B19FT056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A42A8" w14:textId="35F6BF03" w:rsidR="00DB049B" w:rsidRPr="00356B50" w:rsidRDefault="00DB049B" w:rsidP="00DB049B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CLASS M-2 EUR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C268F" w14:textId="560A9ACC" w:rsidR="00DB049B" w:rsidRPr="00356B50" w:rsidRDefault="00DB049B" w:rsidP="00DB049B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EUR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1BA2" w14:textId="6FE1739A" w:rsidR="00DB049B" w:rsidRPr="00356B50" w:rsidRDefault="00DB049B" w:rsidP="00DB049B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28/07/2017</w:t>
            </w:r>
          </w:p>
        </w:tc>
      </w:tr>
      <w:tr w:rsidR="00DB049B" w:rsidRPr="00356B50" w14:paraId="75F2E126" w14:textId="77777777" w:rsidTr="00063F6A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2C632" w14:textId="01B46618" w:rsidR="00DB049B" w:rsidRPr="00356B50" w:rsidRDefault="00DB049B" w:rsidP="00DB049B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MGI Global Equity Fund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A47CD" w14:textId="00BD60CB" w:rsidR="00DB049B" w:rsidRPr="00356B50" w:rsidRDefault="00DB049B" w:rsidP="00DB049B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IE00BKF04L35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162EE" w14:textId="7C36F674" w:rsidR="00DB049B" w:rsidRPr="00356B50" w:rsidRDefault="00DB049B" w:rsidP="00DB049B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A13-0.3000-EUR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D2E2F" w14:textId="6399C581" w:rsidR="00DB049B" w:rsidRPr="00356B50" w:rsidRDefault="00DB049B" w:rsidP="00DB049B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EUR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1A63B" w14:textId="1D3ADF53" w:rsidR="00DB049B" w:rsidRPr="00356B50" w:rsidRDefault="00DB049B" w:rsidP="00DB049B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23/08/2019</w:t>
            </w:r>
          </w:p>
        </w:tc>
      </w:tr>
      <w:tr w:rsidR="00DB049B" w:rsidRPr="00356B50" w14:paraId="6509C2F9" w14:textId="77777777" w:rsidTr="00063F6A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D7C1A" w14:textId="4289B648" w:rsidR="00DB049B" w:rsidRPr="00356B50" w:rsidRDefault="00DB049B" w:rsidP="00DB049B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MGI Global Equity Fund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EA84B" w14:textId="3822B5B5" w:rsidR="00DB049B" w:rsidRPr="00356B50" w:rsidRDefault="00DB049B" w:rsidP="00DB049B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IE00BKF04K28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B1D96" w14:textId="26A1BA85" w:rsidR="00DB049B" w:rsidRPr="00356B50" w:rsidRDefault="00DB049B" w:rsidP="00DB049B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A13-H-0.3200-EUR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AE340" w14:textId="257D4B06" w:rsidR="00DB049B" w:rsidRPr="00356B50" w:rsidRDefault="00DB049B" w:rsidP="00DB049B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EUR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CED57" w14:textId="52B3DC53" w:rsidR="00DB049B" w:rsidRPr="00356B50" w:rsidRDefault="00DB049B" w:rsidP="00DB049B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23/08/2019</w:t>
            </w:r>
          </w:p>
        </w:tc>
      </w:tr>
      <w:tr w:rsidR="00BE3791" w:rsidRPr="00356B50" w14:paraId="3271A856" w14:textId="77777777" w:rsidTr="00063F6A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4C9EF" w14:textId="3A639F39" w:rsidR="00BE3791" w:rsidRPr="00356B50" w:rsidRDefault="00BE3791" w:rsidP="00BE3791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MGI Global Equity Fund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3A9BF" w14:textId="0EF64905" w:rsidR="00BE3791" w:rsidRPr="00356B50" w:rsidRDefault="00BE3791" w:rsidP="00BE3791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EC0F64">
              <w:rPr>
                <w:rFonts w:ascii="Trebuchet MS" w:hAnsi="Trebuchet MS"/>
                <w:sz w:val="16"/>
                <w:szCs w:val="16"/>
                <w:lang w:val="en-US"/>
              </w:rPr>
              <w:t>IE00B7KXFD57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3C8A6" w14:textId="51BCB35D" w:rsidR="00BE3791" w:rsidRPr="00356B50" w:rsidRDefault="00BE3791" w:rsidP="00BE3791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EC0F64">
              <w:rPr>
                <w:rFonts w:ascii="Trebuchet MS" w:hAnsi="Trebuchet MS"/>
                <w:sz w:val="16"/>
                <w:szCs w:val="16"/>
                <w:lang w:val="en-US"/>
              </w:rPr>
              <w:t>M-3 EUR Hedged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54DFD" w14:textId="553F27C7" w:rsidR="00BE3791" w:rsidRPr="00356B50" w:rsidRDefault="00BE3791" w:rsidP="00BE3791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EUR Hedged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DB9E6" w14:textId="114BC386" w:rsidR="00BE3791" w:rsidRPr="00356B50" w:rsidRDefault="005F6950" w:rsidP="00BE3791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>
              <w:rPr>
                <w:rFonts w:ascii="Trebuchet MS" w:hAnsi="Trebuchet MS"/>
                <w:sz w:val="16"/>
                <w:szCs w:val="16"/>
                <w:lang w:val="en-US"/>
              </w:rPr>
              <w:t>27/07/2020</w:t>
            </w:r>
            <w:bookmarkStart w:id="3" w:name="_GoBack"/>
            <w:bookmarkEnd w:id="3"/>
          </w:p>
        </w:tc>
      </w:tr>
      <w:tr w:rsidR="00BE3791" w:rsidRPr="00356B50" w14:paraId="1EBF526C" w14:textId="77777777" w:rsidTr="00063F6A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3FEB7" w14:textId="096055EB" w:rsidR="00BE3791" w:rsidRPr="00356B50" w:rsidRDefault="00BE3791" w:rsidP="00BE3791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MGI Global Equity Fund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FBCF4" w14:textId="4FCCDB82" w:rsidR="00BE3791" w:rsidRPr="00356B50" w:rsidRDefault="00BE3791" w:rsidP="00BE3791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IE00B44SBF98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08387" w14:textId="010DDA7B" w:rsidR="00BE3791" w:rsidRPr="00356B50" w:rsidRDefault="00BE3791" w:rsidP="00BE3791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CLASS M-7 EUR Hedged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2B64C" w14:textId="0B834268" w:rsidR="00BE3791" w:rsidRPr="00356B50" w:rsidRDefault="00BE3791" w:rsidP="00BE3791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EUR Hedged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873CC" w14:textId="45973938" w:rsidR="00BE3791" w:rsidRPr="00356B50" w:rsidRDefault="00BE3791" w:rsidP="00BE3791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28/07/2017</w:t>
            </w:r>
          </w:p>
        </w:tc>
      </w:tr>
      <w:tr w:rsidR="00BE3791" w:rsidRPr="00356B50" w14:paraId="32A22F29" w14:textId="77777777" w:rsidTr="00063F6A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C784B" w14:textId="12F80AC5" w:rsidR="00BE3791" w:rsidRPr="00356B50" w:rsidRDefault="00BE3791" w:rsidP="00BE3791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MGI Global Equity Fund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FC44A" w14:textId="50C1D6FF" w:rsidR="00BE3791" w:rsidRPr="00356B50" w:rsidRDefault="00BE3791" w:rsidP="00BE3791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IE00B1KQX490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A2C10" w14:textId="3761CDA7" w:rsidR="00BE3791" w:rsidRPr="00356B50" w:rsidRDefault="00BE3791" w:rsidP="00BE3791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CLASS M-7 EUR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95234" w14:textId="3E1B516A" w:rsidR="00BE3791" w:rsidRPr="00356B50" w:rsidRDefault="00BE3791" w:rsidP="00BE3791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EUR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3806A" w14:textId="390F2FDE" w:rsidR="00BE3791" w:rsidRPr="00356B50" w:rsidRDefault="00BE3791" w:rsidP="00BE3791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28/07/2017</w:t>
            </w:r>
          </w:p>
        </w:tc>
      </w:tr>
      <w:bookmarkEnd w:id="2"/>
    </w:tbl>
    <w:p w14:paraId="7FC48E14" w14:textId="77777777" w:rsidR="00A90D44" w:rsidRPr="00356B50" w:rsidRDefault="00A90D44" w:rsidP="00A90D44"/>
    <w:p w14:paraId="328B9266" w14:textId="77777777" w:rsidR="00651948" w:rsidRPr="00356B50" w:rsidRDefault="00651948" w:rsidP="00651948">
      <w:pPr>
        <w:pStyle w:val="BodyText"/>
        <w:spacing w:line="276" w:lineRule="auto"/>
        <w:ind w:left="720" w:right="-813"/>
        <w:rPr>
          <w:rFonts w:ascii="Trebuchet MS" w:hAnsi="Trebuchet MS"/>
          <w:b/>
          <w:sz w:val="16"/>
          <w:szCs w:val="16"/>
        </w:rPr>
      </w:pPr>
    </w:p>
    <w:p w14:paraId="2F7C13B8" w14:textId="636E8F82" w:rsidR="00651948" w:rsidRPr="00356B50" w:rsidRDefault="00A01B38" w:rsidP="00A01B38">
      <w:pPr>
        <w:pStyle w:val="Heading2"/>
        <w:spacing w:line="276" w:lineRule="auto"/>
        <w:jc w:val="center"/>
        <w:rPr>
          <w:rFonts w:ascii="Trebuchet MS" w:hAnsi="Trebuchet MS"/>
          <w:sz w:val="16"/>
          <w:szCs w:val="16"/>
        </w:rPr>
      </w:pPr>
      <w:r w:rsidRPr="00356B50">
        <w:rPr>
          <w:rFonts w:ascii="Trebuchet MS" w:hAnsi="Trebuchet MS"/>
          <w:sz w:val="16"/>
          <w:szCs w:val="16"/>
        </w:rPr>
        <w:t xml:space="preserve">III. </w:t>
      </w:r>
      <w:r w:rsidR="00651948" w:rsidRPr="00356B50">
        <w:rPr>
          <w:rFonts w:ascii="Trebuchet MS" w:hAnsi="Trebuchet MS"/>
          <w:sz w:val="16"/>
          <w:szCs w:val="16"/>
        </w:rPr>
        <w:t>Custos e Encargos</w:t>
      </w:r>
      <w:r w:rsidR="00470F9B" w:rsidRPr="00356B50">
        <w:rPr>
          <w:rStyle w:val="FootnoteReference"/>
          <w:rFonts w:ascii="Trebuchet MS" w:hAnsi="Trebuchet MS"/>
          <w:sz w:val="16"/>
          <w:szCs w:val="16"/>
        </w:rPr>
        <w:footnoteReference w:id="1"/>
      </w:r>
    </w:p>
    <w:p w14:paraId="460D4A51" w14:textId="77777777" w:rsidR="00651948" w:rsidRPr="00356B50" w:rsidRDefault="00651948" w:rsidP="00651948"/>
    <w:tbl>
      <w:tblPr>
        <w:tblW w:w="80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0"/>
        <w:gridCol w:w="3969"/>
      </w:tblGrid>
      <w:tr w:rsidR="007C66FD" w:rsidRPr="00356B50" w14:paraId="2F42BFF2" w14:textId="77777777" w:rsidTr="002C34C4">
        <w:trPr>
          <w:jc w:val="center"/>
        </w:trPr>
        <w:tc>
          <w:tcPr>
            <w:tcW w:w="8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8E26A" w14:textId="77777777" w:rsidR="007C66FD" w:rsidRPr="00356B50" w:rsidRDefault="007C66FD" w:rsidP="002C34C4">
            <w:pPr>
              <w:pStyle w:val="BodyText"/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356B50">
              <w:rPr>
                <w:rFonts w:ascii="Trebuchet MS" w:hAnsi="Trebuchet MS"/>
                <w:b/>
                <w:bCs/>
                <w:sz w:val="16"/>
                <w:szCs w:val="16"/>
              </w:rPr>
              <w:t>Comissões cobradas pela Entidade Comercializadora</w:t>
            </w:r>
          </w:p>
        </w:tc>
      </w:tr>
      <w:tr w:rsidR="007C66FD" w:rsidRPr="00356B50" w14:paraId="772A46B5" w14:textId="77777777" w:rsidTr="002C34C4">
        <w:trPr>
          <w:jc w:val="center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A6CAC" w14:textId="77777777" w:rsidR="007C66FD" w:rsidRPr="00356B50" w:rsidRDefault="007C66FD" w:rsidP="002C34C4">
            <w:pPr>
              <w:pStyle w:val="BodyText2"/>
              <w:jc w:val="center"/>
              <w:rPr>
                <w:rFonts w:ascii="Trebuchet MS" w:hAnsi="Trebuchet MS"/>
                <w:b/>
                <w:bCs/>
                <w:sz w:val="16"/>
                <w:szCs w:val="16"/>
                <w:lang w:val="pt-PT"/>
              </w:rPr>
            </w:pPr>
            <w:r w:rsidRPr="00356B50">
              <w:rPr>
                <w:rFonts w:ascii="Trebuchet MS" w:hAnsi="Trebuchet MS"/>
                <w:b/>
                <w:bCs/>
                <w:sz w:val="16"/>
                <w:szCs w:val="16"/>
                <w:lang w:val="pt-PT"/>
              </w:rPr>
              <w:t>Comissões de subscrição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7E072" w14:textId="77777777" w:rsidR="007C66FD" w:rsidRPr="00356B50" w:rsidRDefault="007C66FD" w:rsidP="002C34C4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0%</w:t>
            </w:r>
          </w:p>
        </w:tc>
      </w:tr>
      <w:tr w:rsidR="007C66FD" w:rsidRPr="00356B50" w14:paraId="1E82D8C2" w14:textId="77777777" w:rsidTr="002C34C4">
        <w:trPr>
          <w:jc w:val="center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79108" w14:textId="77777777" w:rsidR="007C66FD" w:rsidRPr="00356B50" w:rsidRDefault="007C66FD" w:rsidP="002C34C4">
            <w:pPr>
              <w:pStyle w:val="BodyText2"/>
              <w:jc w:val="center"/>
              <w:rPr>
                <w:rFonts w:ascii="Trebuchet MS" w:hAnsi="Trebuchet MS"/>
                <w:b/>
                <w:bCs/>
                <w:sz w:val="16"/>
                <w:szCs w:val="16"/>
                <w:lang w:val="pt-PT"/>
              </w:rPr>
            </w:pPr>
            <w:r w:rsidRPr="00356B50">
              <w:rPr>
                <w:rFonts w:ascii="Trebuchet MS" w:hAnsi="Trebuchet MS"/>
                <w:b/>
                <w:bCs/>
                <w:sz w:val="16"/>
                <w:szCs w:val="16"/>
                <w:lang w:val="pt-PT"/>
              </w:rPr>
              <w:t>Comissões de resgate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39C5F" w14:textId="77777777" w:rsidR="007C66FD" w:rsidRPr="00356B50" w:rsidRDefault="007C66FD" w:rsidP="002C34C4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0%</w:t>
            </w:r>
          </w:p>
        </w:tc>
      </w:tr>
      <w:tr w:rsidR="007C66FD" w:rsidRPr="00356B50" w14:paraId="356DD7C4" w14:textId="77777777" w:rsidTr="002C34C4">
        <w:trPr>
          <w:jc w:val="center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241DA" w14:textId="77777777" w:rsidR="007C66FD" w:rsidRPr="00356B50" w:rsidRDefault="007C66FD" w:rsidP="002C34C4">
            <w:pPr>
              <w:pStyle w:val="BodyText2"/>
              <w:jc w:val="center"/>
              <w:rPr>
                <w:rFonts w:ascii="Trebuchet MS" w:hAnsi="Trebuchet MS"/>
                <w:b/>
                <w:bCs/>
                <w:sz w:val="16"/>
                <w:szCs w:val="16"/>
                <w:lang w:val="pt-PT"/>
              </w:rPr>
            </w:pPr>
            <w:r w:rsidRPr="00356B50">
              <w:rPr>
                <w:rFonts w:ascii="Trebuchet MS" w:hAnsi="Trebuchet MS"/>
                <w:b/>
                <w:bCs/>
                <w:sz w:val="16"/>
                <w:szCs w:val="16"/>
                <w:lang w:val="pt-PT"/>
              </w:rPr>
              <w:t>Comissões de conversão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50496" w14:textId="5326C38C" w:rsidR="007C66FD" w:rsidRPr="00356B50" w:rsidRDefault="00F956A2" w:rsidP="002C34C4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356B50">
              <w:rPr>
                <w:rFonts w:ascii="Trebuchet MS" w:hAnsi="Trebuchet MS"/>
                <w:sz w:val="16"/>
                <w:szCs w:val="16"/>
              </w:rPr>
              <w:t>Não aplicável</w:t>
            </w:r>
          </w:p>
        </w:tc>
      </w:tr>
      <w:tr w:rsidR="00FD4A82" w:rsidRPr="00356B50" w14:paraId="674C1707" w14:textId="77777777" w:rsidTr="002C34C4">
        <w:trPr>
          <w:jc w:val="center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B5BE9" w14:textId="77777777" w:rsidR="00FD4A82" w:rsidRPr="00356B50" w:rsidRDefault="007C0AAC" w:rsidP="002C34C4">
            <w:pPr>
              <w:pStyle w:val="BodyText2"/>
              <w:jc w:val="center"/>
              <w:rPr>
                <w:rFonts w:ascii="Trebuchet MS" w:hAnsi="Trebuchet MS"/>
                <w:b/>
                <w:bCs/>
                <w:sz w:val="16"/>
                <w:szCs w:val="16"/>
                <w:lang w:val="pt-PT"/>
              </w:rPr>
            </w:pPr>
            <w:r w:rsidRPr="00356B50">
              <w:rPr>
                <w:rFonts w:ascii="Trebuchet MS" w:hAnsi="Trebuchet MS"/>
                <w:b/>
                <w:bCs/>
                <w:sz w:val="16"/>
                <w:szCs w:val="16"/>
                <w:lang w:val="pt-PT"/>
              </w:rPr>
              <w:t>Comissões de transação aplicada</w:t>
            </w:r>
            <w:r w:rsidR="00FD4A82" w:rsidRPr="00356B50">
              <w:rPr>
                <w:rFonts w:ascii="Trebuchet MS" w:hAnsi="Trebuchet MS"/>
                <w:b/>
                <w:bCs/>
                <w:sz w:val="16"/>
                <w:szCs w:val="16"/>
                <w:lang w:val="pt-PT"/>
              </w:rPr>
              <w:t xml:space="preserve"> na subscrição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1CE17" w14:textId="77777777" w:rsidR="00FD4A82" w:rsidRPr="00356B50" w:rsidRDefault="007C0AAC" w:rsidP="002C34C4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356B50">
              <w:rPr>
                <w:rFonts w:ascii="Trebuchet MS" w:hAnsi="Trebuchet MS"/>
                <w:sz w:val="16"/>
                <w:szCs w:val="16"/>
              </w:rPr>
              <w:t>Não aplicável</w:t>
            </w:r>
          </w:p>
        </w:tc>
      </w:tr>
      <w:tr w:rsidR="00FD4A82" w:rsidRPr="00356B50" w14:paraId="712C485D" w14:textId="77777777" w:rsidTr="002C34C4">
        <w:trPr>
          <w:jc w:val="center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C5D1A" w14:textId="77777777" w:rsidR="00FD4A82" w:rsidRPr="00356B50" w:rsidRDefault="00FD4A82" w:rsidP="002C34C4">
            <w:pPr>
              <w:pStyle w:val="BodyText2"/>
              <w:jc w:val="center"/>
              <w:rPr>
                <w:rFonts w:ascii="Trebuchet MS" w:hAnsi="Trebuchet MS"/>
                <w:b/>
                <w:bCs/>
                <w:sz w:val="16"/>
                <w:szCs w:val="16"/>
                <w:lang w:val="pt-PT"/>
              </w:rPr>
            </w:pPr>
            <w:r w:rsidRPr="00356B50">
              <w:rPr>
                <w:rFonts w:ascii="Trebuchet MS" w:hAnsi="Trebuchet MS"/>
                <w:b/>
                <w:bCs/>
                <w:sz w:val="16"/>
                <w:szCs w:val="16"/>
                <w:lang w:val="pt-PT"/>
              </w:rPr>
              <w:t>Comissões de transação aplicadas no resgate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CAE6C" w14:textId="77777777" w:rsidR="00FD4A82" w:rsidRPr="00356B50" w:rsidRDefault="007C0AAC" w:rsidP="002C34C4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356B50">
              <w:rPr>
                <w:rFonts w:ascii="Trebuchet MS" w:hAnsi="Trebuchet MS"/>
                <w:sz w:val="16"/>
                <w:szCs w:val="16"/>
              </w:rPr>
              <w:t>Não aplicável</w:t>
            </w:r>
          </w:p>
        </w:tc>
      </w:tr>
      <w:tr w:rsidR="00FD4A82" w:rsidRPr="00356B50" w14:paraId="053A71E1" w14:textId="77777777" w:rsidTr="002C34C4">
        <w:trPr>
          <w:jc w:val="center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0FD9D" w14:textId="77777777" w:rsidR="00FD4A82" w:rsidRPr="00356B50" w:rsidRDefault="007C0AAC" w:rsidP="002C34C4">
            <w:pPr>
              <w:pStyle w:val="BodyText2"/>
              <w:jc w:val="center"/>
              <w:rPr>
                <w:rFonts w:ascii="Trebuchet MS" w:hAnsi="Trebuchet MS"/>
                <w:b/>
                <w:bCs/>
                <w:sz w:val="16"/>
                <w:szCs w:val="16"/>
                <w:lang w:val="pt-PT"/>
              </w:rPr>
            </w:pPr>
            <w:r w:rsidRPr="00356B50">
              <w:rPr>
                <w:rFonts w:ascii="Trebuchet MS" w:hAnsi="Trebuchet MS"/>
                <w:b/>
                <w:bCs/>
                <w:sz w:val="16"/>
                <w:szCs w:val="16"/>
                <w:lang w:val="pt-PT"/>
              </w:rPr>
              <w:t>Comissões de transferência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E442E" w14:textId="77777777" w:rsidR="00FD4A82" w:rsidRPr="00356B50" w:rsidRDefault="007C0AAC" w:rsidP="002C34C4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356B50">
              <w:rPr>
                <w:rFonts w:ascii="Trebuchet MS" w:hAnsi="Trebuchet MS"/>
                <w:sz w:val="16"/>
                <w:szCs w:val="16"/>
              </w:rPr>
              <w:t>Não aplicável</w:t>
            </w:r>
          </w:p>
        </w:tc>
      </w:tr>
    </w:tbl>
    <w:p w14:paraId="2E2F7E0F" w14:textId="77777777" w:rsidR="00651948" w:rsidRPr="00356B50" w:rsidRDefault="00651948" w:rsidP="00651948">
      <w:pPr>
        <w:spacing w:line="276" w:lineRule="auto"/>
        <w:jc w:val="both"/>
        <w:rPr>
          <w:rFonts w:ascii="Trebuchet MS" w:hAnsi="Trebuchet MS"/>
          <w:sz w:val="14"/>
          <w:szCs w:val="16"/>
        </w:rPr>
      </w:pPr>
    </w:p>
    <w:p w14:paraId="6F03DD90" w14:textId="7DCA3967" w:rsidR="00651948" w:rsidRPr="00356B50" w:rsidRDefault="00651948" w:rsidP="00651948">
      <w:pPr>
        <w:spacing w:line="276" w:lineRule="auto"/>
        <w:jc w:val="both"/>
        <w:rPr>
          <w:rFonts w:ascii="Trebuchet MS" w:hAnsi="Trebuchet MS"/>
          <w:sz w:val="14"/>
          <w:szCs w:val="16"/>
        </w:rPr>
      </w:pPr>
    </w:p>
    <w:tbl>
      <w:tblPr>
        <w:tblW w:w="8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4"/>
        <w:gridCol w:w="1470"/>
        <w:gridCol w:w="1791"/>
      </w:tblGrid>
      <w:tr w:rsidR="00AA4D64" w:rsidRPr="00356B50" w14:paraId="230EE9FC" w14:textId="77777777" w:rsidTr="002C34C4">
        <w:trPr>
          <w:trHeight w:val="130"/>
          <w:jc w:val="center"/>
        </w:trPr>
        <w:tc>
          <w:tcPr>
            <w:tcW w:w="8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FDDDB" w14:textId="40F54831" w:rsidR="00AA4D64" w:rsidRPr="00356B50" w:rsidRDefault="00AA4D64" w:rsidP="002C34C4">
            <w:pPr>
              <w:pStyle w:val="BodyText"/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  <w:bookmarkStart w:id="4" w:name="_Hlk37957527"/>
            <w:r w:rsidRPr="00356B50">
              <w:rPr>
                <w:rFonts w:ascii="Trebuchet MS" w:hAnsi="Trebuchet MS"/>
                <w:b/>
                <w:bCs/>
                <w:sz w:val="16"/>
                <w:szCs w:val="16"/>
              </w:rPr>
              <w:t>Outros encargos</w:t>
            </w:r>
          </w:p>
        </w:tc>
      </w:tr>
      <w:tr w:rsidR="00AA4D64" w:rsidRPr="00356B50" w14:paraId="0AA878B7" w14:textId="77777777" w:rsidTr="002C34C4">
        <w:trPr>
          <w:trHeight w:val="70"/>
          <w:jc w:val="center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A9499" w14:textId="77777777" w:rsidR="00AA4D64" w:rsidRPr="00356B50" w:rsidRDefault="00AA4D64" w:rsidP="002C34C4">
            <w:pPr>
              <w:pStyle w:val="BodyText"/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 w:rsidRPr="00356B50">
              <w:rPr>
                <w:rFonts w:ascii="Trebuchet MS" w:hAnsi="Trebuchet MS"/>
                <w:b/>
                <w:sz w:val="16"/>
                <w:szCs w:val="16"/>
              </w:rPr>
              <w:t>Denominação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37DC9" w14:textId="77777777" w:rsidR="00AA4D64" w:rsidRPr="00356B50" w:rsidRDefault="00AA4D64" w:rsidP="002C34C4">
            <w:pPr>
              <w:pStyle w:val="BodyText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356B50">
              <w:rPr>
                <w:rFonts w:ascii="Trebuchet MS" w:hAnsi="Trebuchet MS"/>
                <w:b/>
                <w:bCs/>
                <w:sz w:val="16"/>
                <w:szCs w:val="16"/>
              </w:rPr>
              <w:t>ISIN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D5771" w14:textId="1A2628F3" w:rsidR="00AA4D64" w:rsidRPr="00356B50" w:rsidRDefault="007A7558" w:rsidP="002C34C4">
            <w:pPr>
              <w:pStyle w:val="BodyText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356B50">
              <w:rPr>
                <w:rFonts w:ascii="Trebuchet MS" w:hAnsi="Trebuchet MS"/>
                <w:b/>
                <w:bCs/>
                <w:sz w:val="16"/>
                <w:szCs w:val="16"/>
              </w:rPr>
              <w:t>Encargos correntes</w:t>
            </w:r>
            <w:r w:rsidR="00BB25FE" w:rsidRPr="00356B50">
              <w:rPr>
                <w:rStyle w:val="FootnoteReference"/>
                <w:rFonts w:ascii="Trebuchet MS" w:hAnsi="Trebuchet MS"/>
                <w:b/>
                <w:bCs/>
                <w:sz w:val="16"/>
                <w:szCs w:val="16"/>
              </w:rPr>
              <w:footnoteReference w:id="2"/>
            </w:r>
          </w:p>
        </w:tc>
      </w:tr>
      <w:tr w:rsidR="00C83F94" w:rsidRPr="00356B50" w14:paraId="0B4C38F9" w14:textId="77777777" w:rsidTr="00406C00">
        <w:trPr>
          <w:jc w:val="center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4DAB6" w14:textId="7F6CBF18" w:rsidR="00C83F94" w:rsidRPr="00356B50" w:rsidRDefault="00C83F94" w:rsidP="00C83F94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Mercer Absolute Return Fixed Income Fund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75FAC" w14:textId="44D50FBE" w:rsidR="00C83F94" w:rsidRPr="00356B50" w:rsidRDefault="00C83F94" w:rsidP="00C83F94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IE00BKF04X56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DFE28" w14:textId="442E121C" w:rsidR="00C83F94" w:rsidRPr="00356B50" w:rsidRDefault="00C83F94" w:rsidP="00C83F94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0,61%</w:t>
            </w:r>
          </w:p>
        </w:tc>
      </w:tr>
      <w:tr w:rsidR="00EC0F64" w:rsidRPr="00EC0F64" w14:paraId="5C51DC5A" w14:textId="77777777" w:rsidTr="00F46CE1">
        <w:trPr>
          <w:jc w:val="center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B6671" w14:textId="5F84F49A" w:rsidR="00EC0F64" w:rsidRPr="00356B50" w:rsidRDefault="00EC0F64" w:rsidP="00EC0F64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Mercer Absolute Return Fixed Income Fund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5AD74" w14:textId="5D1D1BC1" w:rsidR="00EC0F64" w:rsidRPr="00356B50" w:rsidRDefault="00EC0F64" w:rsidP="00EC0F64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EC0F64">
              <w:rPr>
                <w:rFonts w:ascii="Trebuchet MS" w:hAnsi="Trebuchet MS"/>
                <w:sz w:val="16"/>
                <w:szCs w:val="16"/>
                <w:lang w:val="en-US"/>
              </w:rPr>
              <w:t>IE00BM957972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C2205" w14:textId="41548754" w:rsidR="00EC0F64" w:rsidRPr="00356B50" w:rsidRDefault="00EC0F64" w:rsidP="00EC0F64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>
              <w:rPr>
                <w:rFonts w:ascii="Trebuchet MS" w:hAnsi="Trebuchet MS"/>
                <w:sz w:val="16"/>
                <w:szCs w:val="16"/>
                <w:lang w:val="en-US"/>
              </w:rPr>
              <w:t>0,76%</w:t>
            </w:r>
          </w:p>
        </w:tc>
      </w:tr>
      <w:tr w:rsidR="00EC0F64" w:rsidRPr="00EC0F64" w14:paraId="73DF2F2B" w14:textId="77777777" w:rsidTr="00F46CE1">
        <w:trPr>
          <w:jc w:val="center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F4DEC" w14:textId="0AA89250" w:rsidR="00EC0F64" w:rsidRPr="00356B50" w:rsidRDefault="00EC0F64" w:rsidP="00EC0F64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Mercer Absolute Return Fixed Income Fund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D3FC8" w14:textId="40BEB16D" w:rsidR="00EC0F64" w:rsidRPr="00356B50" w:rsidRDefault="00EC0F64" w:rsidP="00EC0F64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EC0F64">
              <w:rPr>
                <w:rFonts w:ascii="Trebuchet MS" w:hAnsi="Trebuchet MS"/>
                <w:sz w:val="16"/>
                <w:szCs w:val="16"/>
                <w:lang w:val="en-US"/>
              </w:rPr>
              <w:t>IE00BM957B95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4CED2" w14:textId="4228908B" w:rsidR="00EC0F64" w:rsidRPr="00356B50" w:rsidRDefault="00EC0F64" w:rsidP="00EC0F64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>
              <w:rPr>
                <w:rFonts w:ascii="Trebuchet MS" w:hAnsi="Trebuchet MS"/>
                <w:sz w:val="16"/>
                <w:szCs w:val="16"/>
                <w:lang w:val="en-US"/>
              </w:rPr>
              <w:t>1,11%</w:t>
            </w:r>
          </w:p>
        </w:tc>
      </w:tr>
      <w:tr w:rsidR="00EC0F64" w:rsidRPr="00EC0F64" w14:paraId="1E586D54" w14:textId="77777777" w:rsidTr="00F46CE1">
        <w:trPr>
          <w:jc w:val="center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17F81" w14:textId="0001BCCA" w:rsidR="00EC0F64" w:rsidRPr="00356B50" w:rsidRDefault="00EC0F64" w:rsidP="00EC0F64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Mercer Absolute Return Fixed Income Fund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54D82" w14:textId="6EA9752B" w:rsidR="00EC0F64" w:rsidRPr="00356B50" w:rsidRDefault="00EC0F64" w:rsidP="00EC0F64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EC0F64">
              <w:rPr>
                <w:rFonts w:ascii="Trebuchet MS" w:hAnsi="Trebuchet MS"/>
                <w:sz w:val="16"/>
                <w:szCs w:val="16"/>
                <w:lang w:val="en-US"/>
              </w:rPr>
              <w:t>IE00BM957758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B3F4E" w14:textId="0E4BA858" w:rsidR="00EC0F64" w:rsidRPr="00356B50" w:rsidRDefault="00EC0F64" w:rsidP="00EC0F64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>
              <w:rPr>
                <w:rFonts w:ascii="Trebuchet MS" w:hAnsi="Trebuchet MS"/>
                <w:sz w:val="16"/>
                <w:szCs w:val="16"/>
                <w:lang w:val="en-US"/>
              </w:rPr>
              <w:t>0,58%</w:t>
            </w:r>
          </w:p>
        </w:tc>
      </w:tr>
      <w:tr w:rsidR="00C83F94" w:rsidRPr="00356B50" w14:paraId="52B21774" w14:textId="77777777" w:rsidTr="00406C00">
        <w:trPr>
          <w:jc w:val="center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2F95D" w14:textId="3AD67962" w:rsidR="00C83F94" w:rsidRPr="00356B50" w:rsidRDefault="00C83F94" w:rsidP="00C83F94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Mercer Absolute Return Fixed Income Fund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51BB6" w14:textId="21401D69" w:rsidR="00C83F94" w:rsidRPr="00356B50" w:rsidRDefault="00C83F94" w:rsidP="00C83F94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IE00BYV6XK54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4CE10" w14:textId="3679A4B3" w:rsidR="00C83F94" w:rsidRPr="00356B50" w:rsidRDefault="00C83F94" w:rsidP="00C83F94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0,57%</w:t>
            </w:r>
          </w:p>
        </w:tc>
      </w:tr>
      <w:tr w:rsidR="00C83F94" w:rsidRPr="00356B50" w14:paraId="3364633E" w14:textId="77777777" w:rsidTr="00406C00">
        <w:trPr>
          <w:jc w:val="center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B47A7" w14:textId="5862C6EC" w:rsidR="00C83F94" w:rsidRPr="00356B50" w:rsidRDefault="00C83F94" w:rsidP="00C83F94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Mercer Absolute Return Fixed Income Fund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88DD6" w14:textId="4444D44F" w:rsidR="00C83F94" w:rsidRPr="00356B50" w:rsidRDefault="00C83F94" w:rsidP="00C83F94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IE00BYNFXR72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61F1D" w14:textId="73B02969" w:rsidR="00C83F94" w:rsidRPr="00356B50" w:rsidRDefault="00C83F94" w:rsidP="00C83F94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0,75%</w:t>
            </w:r>
          </w:p>
        </w:tc>
      </w:tr>
      <w:tr w:rsidR="00C83F94" w:rsidRPr="00356B50" w14:paraId="6D1CAB00" w14:textId="77777777" w:rsidTr="00406C00">
        <w:trPr>
          <w:jc w:val="center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3DF98" w14:textId="33C7F952" w:rsidR="00C83F94" w:rsidRPr="00356B50" w:rsidRDefault="00C83F94" w:rsidP="00C83F94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Mercer Global Buy &amp; Maintain Credit Fund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5B91C" w14:textId="32CAEF30" w:rsidR="00C83F94" w:rsidRPr="00356B50" w:rsidRDefault="00C83F94" w:rsidP="00C83F94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IE00BKF04Y63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B60C8" w14:textId="48319ECD" w:rsidR="00C83F94" w:rsidRPr="00356B50" w:rsidRDefault="00C83F94" w:rsidP="00C83F94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0,43%</w:t>
            </w:r>
          </w:p>
        </w:tc>
      </w:tr>
      <w:tr w:rsidR="00C83F94" w:rsidRPr="00356B50" w14:paraId="5B65979E" w14:textId="77777777" w:rsidTr="00406C00">
        <w:trPr>
          <w:jc w:val="center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1603B" w14:textId="3D61EBEA" w:rsidR="00C83F94" w:rsidRPr="00356B50" w:rsidRDefault="00C83F94" w:rsidP="00C83F94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Mercer Global Buy &amp; Maintain Credit Fund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59639" w14:textId="6C940073" w:rsidR="00C83F94" w:rsidRPr="00356B50" w:rsidRDefault="00C83F94" w:rsidP="00C83F94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IE00B86YYZ49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0B392" w14:textId="32A5E97A" w:rsidR="00C83F94" w:rsidRPr="00356B50" w:rsidRDefault="00C83F94" w:rsidP="00C83F94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0,41%</w:t>
            </w:r>
          </w:p>
        </w:tc>
      </w:tr>
      <w:tr w:rsidR="00C83F94" w:rsidRPr="00356B50" w14:paraId="3E2E44F4" w14:textId="77777777" w:rsidTr="00406C00">
        <w:trPr>
          <w:jc w:val="center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44713" w14:textId="69D739D2" w:rsidR="00C83F94" w:rsidRPr="00356B50" w:rsidRDefault="00C83F94" w:rsidP="00C83F94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Mercer Global Buy &amp; Maintain Credit Fund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7701B" w14:textId="747A7111" w:rsidR="00C83F94" w:rsidRPr="00356B50" w:rsidRDefault="00C83F94" w:rsidP="00C83F94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IE00BRK97X76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48B3B" w14:textId="21FAC058" w:rsidR="00C83F94" w:rsidRPr="00356B50" w:rsidRDefault="00C83F94" w:rsidP="00C83F94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0,61%</w:t>
            </w:r>
          </w:p>
        </w:tc>
      </w:tr>
      <w:tr w:rsidR="00C83F94" w:rsidRPr="00356B50" w14:paraId="0852D086" w14:textId="77777777" w:rsidTr="00682D10">
        <w:trPr>
          <w:jc w:val="center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62FFC" w14:textId="17D22759" w:rsidR="00C83F94" w:rsidRPr="00356B50" w:rsidRDefault="00C83F94" w:rsidP="00C83F94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Mercer Global High Yield Bond Fund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BC9B6" w14:textId="677D8B88" w:rsidR="00C83F94" w:rsidRPr="00356B50" w:rsidRDefault="00C83F94" w:rsidP="00C83F94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IE00BJQY8G08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62BFF" w14:textId="6310D779" w:rsidR="00C83F94" w:rsidRPr="00356B50" w:rsidRDefault="00C83F94" w:rsidP="00C83F94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0,44%</w:t>
            </w:r>
          </w:p>
        </w:tc>
      </w:tr>
      <w:tr w:rsidR="00C83F94" w:rsidRPr="00356B50" w14:paraId="3E5872CE" w14:textId="77777777" w:rsidTr="00406C00">
        <w:trPr>
          <w:jc w:val="center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81679" w14:textId="46AB7063" w:rsidR="00C83F94" w:rsidRPr="00356B50" w:rsidRDefault="00C83F94" w:rsidP="00C83F94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Mercer Global High Yield Bond Fund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2EFAF" w14:textId="0E82CD60" w:rsidR="00C83F94" w:rsidRPr="00356B50" w:rsidRDefault="00C83F94" w:rsidP="00C83F94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IE00BKF04Z70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1CA3E" w14:textId="2598F66B" w:rsidR="00C83F94" w:rsidRPr="00356B50" w:rsidRDefault="00C83F94" w:rsidP="00C83F94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0,59%</w:t>
            </w:r>
          </w:p>
        </w:tc>
      </w:tr>
      <w:tr w:rsidR="00C83F94" w:rsidRPr="00356B50" w14:paraId="7E4D1415" w14:textId="77777777" w:rsidTr="00682D10">
        <w:trPr>
          <w:jc w:val="center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06EAC" w14:textId="2F202C44" w:rsidR="00C83F94" w:rsidRPr="00356B50" w:rsidRDefault="00C83F94" w:rsidP="00C83F94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Mercer Global High Yield Bond Fund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28EC2" w14:textId="64C80444" w:rsidR="00C83F94" w:rsidRPr="00356B50" w:rsidRDefault="00C83F94" w:rsidP="00C83F94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IE00B8K6GD86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B6CE3" w14:textId="5712CF17" w:rsidR="00C83F94" w:rsidRPr="00356B50" w:rsidRDefault="00C83F94" w:rsidP="00C83F94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1,02%</w:t>
            </w:r>
          </w:p>
        </w:tc>
      </w:tr>
      <w:tr w:rsidR="00C83F94" w:rsidRPr="00356B50" w14:paraId="5F34A152" w14:textId="77777777" w:rsidTr="00682D10">
        <w:trPr>
          <w:jc w:val="center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DA014" w14:textId="729295FA" w:rsidR="00C83F94" w:rsidRPr="00356B50" w:rsidRDefault="00C83F94" w:rsidP="00C83F94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Mercer Global Small Cap Equity Fund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2D49E" w14:textId="2AAFD5FB" w:rsidR="00C83F94" w:rsidRPr="00356B50" w:rsidRDefault="00C83F94" w:rsidP="00C83F94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IE00BGK8YX64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37177" w14:textId="0FC51179" w:rsidR="00C83F94" w:rsidRPr="00356B50" w:rsidRDefault="00C83F94" w:rsidP="00C83F94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0,74%</w:t>
            </w:r>
          </w:p>
        </w:tc>
      </w:tr>
      <w:tr w:rsidR="00C83F94" w:rsidRPr="00356B50" w14:paraId="59BA7D60" w14:textId="77777777" w:rsidTr="00406C00">
        <w:trPr>
          <w:jc w:val="center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3C849" w14:textId="4F399FF0" w:rsidR="00C83F94" w:rsidRPr="00356B50" w:rsidRDefault="00C83F94" w:rsidP="00C83F94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Mercer Global Small Cap Equity Fund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75823" w14:textId="393C9146" w:rsidR="00C83F94" w:rsidRPr="00356B50" w:rsidRDefault="00C83F94" w:rsidP="00C83F94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IE00BKF05989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CF25C" w14:textId="2A78DC28" w:rsidR="00C83F94" w:rsidRPr="00356B50" w:rsidRDefault="00C83F94" w:rsidP="00C83F94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0,79%</w:t>
            </w:r>
          </w:p>
        </w:tc>
      </w:tr>
      <w:tr w:rsidR="00C83F94" w:rsidRPr="00356B50" w14:paraId="4FEAE1E2" w14:textId="77777777" w:rsidTr="00682D10">
        <w:trPr>
          <w:jc w:val="center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887DF" w14:textId="1A4E23C5" w:rsidR="00C83F94" w:rsidRPr="00356B50" w:rsidRDefault="00C83F94" w:rsidP="00C83F94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Mercer Global Small Cap Equity Fund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1230B" w14:textId="4110B17D" w:rsidR="00C83F94" w:rsidRPr="00356B50" w:rsidRDefault="00C83F94" w:rsidP="00C83F94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IE00BGSH7585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A3D34" w14:textId="13036C4D" w:rsidR="00C83F94" w:rsidRPr="00356B50" w:rsidRDefault="00C83F94" w:rsidP="00C83F94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0,</w:t>
            </w:r>
            <w:r w:rsidR="00394413" w:rsidRPr="00356B50">
              <w:rPr>
                <w:rFonts w:ascii="Trebuchet MS" w:hAnsi="Trebuchet MS"/>
                <w:sz w:val="16"/>
                <w:szCs w:val="16"/>
                <w:lang w:val="en-US"/>
              </w:rPr>
              <w:t>95</w:t>
            </w: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%</w:t>
            </w:r>
          </w:p>
        </w:tc>
      </w:tr>
      <w:tr w:rsidR="00C83F94" w:rsidRPr="00356B50" w14:paraId="72DBA09E" w14:textId="77777777" w:rsidTr="00406C00">
        <w:trPr>
          <w:jc w:val="center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D98EA" w14:textId="33A9950C" w:rsidR="00C83F94" w:rsidRPr="00356B50" w:rsidRDefault="00C83F94" w:rsidP="00C83F94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Mercer Low Volatility Equity Fund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01642" w14:textId="1B677A97" w:rsidR="00C83F94" w:rsidRPr="00356B50" w:rsidRDefault="00C83F94" w:rsidP="00C83F94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IE00BKF05765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2C63C" w14:textId="73F0464C" w:rsidR="00C83F94" w:rsidRPr="00356B50" w:rsidRDefault="00C83F94" w:rsidP="00C83F94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0,73%</w:t>
            </w:r>
          </w:p>
        </w:tc>
      </w:tr>
      <w:tr w:rsidR="00C83F94" w:rsidRPr="00356B50" w14:paraId="576A0B1F" w14:textId="77777777" w:rsidTr="00406C00">
        <w:trPr>
          <w:jc w:val="center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0EF2B" w14:textId="076EA104" w:rsidR="00C83F94" w:rsidRPr="00356B50" w:rsidRDefault="00C83F94" w:rsidP="00C83F94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Mercer Low Volatility Equity Fund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408CF" w14:textId="286F51BF" w:rsidR="00C83F94" w:rsidRPr="00356B50" w:rsidRDefault="00C83F94" w:rsidP="00C83F94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IE00BKF05542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2ABEB" w14:textId="63C5D688" w:rsidR="00C83F94" w:rsidRPr="00356B50" w:rsidRDefault="00C83F94" w:rsidP="00C83F94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0,75%</w:t>
            </w:r>
          </w:p>
        </w:tc>
      </w:tr>
      <w:tr w:rsidR="00C83F94" w:rsidRPr="00356B50" w14:paraId="31A65076" w14:textId="77777777" w:rsidTr="00406C00">
        <w:trPr>
          <w:jc w:val="center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AE04F" w14:textId="0C67E5B8" w:rsidR="00C83F94" w:rsidRPr="00356B50" w:rsidRDefault="00C83F94" w:rsidP="00C83F94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Mercer Low Volatility Equity Fund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C1111" w14:textId="7B0E763E" w:rsidR="00C83F94" w:rsidRPr="00356B50" w:rsidRDefault="00C83F94" w:rsidP="00C83F94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IE00BGSH7817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76EE6" w14:textId="37C4023D" w:rsidR="00C83F94" w:rsidRPr="00356B50" w:rsidRDefault="00C83F94" w:rsidP="00C83F94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0,84%</w:t>
            </w:r>
          </w:p>
        </w:tc>
      </w:tr>
      <w:tr w:rsidR="00C83F94" w:rsidRPr="00356B50" w14:paraId="0B8157DB" w14:textId="77777777" w:rsidTr="00406C00">
        <w:trPr>
          <w:jc w:val="center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8B90F" w14:textId="40FE883C" w:rsidR="00C83F94" w:rsidRPr="00356B50" w:rsidRDefault="00C83F94" w:rsidP="00C83F94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Mercer Low Volatility Equity Fund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04DB0" w14:textId="17853002" w:rsidR="00C83F94" w:rsidRPr="00356B50" w:rsidRDefault="00C83F94" w:rsidP="00C83F94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IE00BLNMPR11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13F98" w14:textId="13C1F40F" w:rsidR="00C83F94" w:rsidRPr="00356B50" w:rsidRDefault="00394413" w:rsidP="00C83F94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1,02%</w:t>
            </w:r>
          </w:p>
        </w:tc>
      </w:tr>
      <w:tr w:rsidR="00C83F94" w:rsidRPr="00356B50" w14:paraId="4E6F201F" w14:textId="77777777" w:rsidTr="00406C00">
        <w:trPr>
          <w:jc w:val="center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871FB" w14:textId="1B3C1682" w:rsidR="00C83F94" w:rsidRPr="00356B50" w:rsidRDefault="00C83F94" w:rsidP="00C83F94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Mercer Low Volatility Equity Fund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992C8" w14:textId="7B542F97" w:rsidR="00C83F94" w:rsidRPr="00356B50" w:rsidRDefault="00C83F94" w:rsidP="00C83F94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IE00B6Z10102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0F260" w14:textId="12BCA7C9" w:rsidR="00C83F94" w:rsidRPr="00356B50" w:rsidRDefault="00394413" w:rsidP="00C83F94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0,99%</w:t>
            </w:r>
          </w:p>
        </w:tc>
      </w:tr>
      <w:tr w:rsidR="00C83F94" w:rsidRPr="00356B50" w14:paraId="25DC3AF6" w14:textId="77777777" w:rsidTr="00406C00">
        <w:trPr>
          <w:jc w:val="center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C30A7" w14:textId="6831235E" w:rsidR="00C83F94" w:rsidRPr="00356B50" w:rsidRDefault="00C83F94" w:rsidP="00C83F94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Mercer Passive Global Equity Fund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372AD" w14:textId="4D4AF9DA" w:rsidR="00C83F94" w:rsidRPr="00356B50" w:rsidRDefault="00C83F94" w:rsidP="00C83F94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IE00BKF05435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321FF" w14:textId="3293F316" w:rsidR="00C83F94" w:rsidRPr="00356B50" w:rsidRDefault="00C83F94" w:rsidP="00C83F94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0,35%</w:t>
            </w:r>
          </w:p>
        </w:tc>
      </w:tr>
      <w:tr w:rsidR="00C83F94" w:rsidRPr="00356B50" w14:paraId="254C86C0" w14:textId="77777777" w:rsidTr="00682D10">
        <w:trPr>
          <w:jc w:val="center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339C5" w14:textId="27DAF2D3" w:rsidR="00C83F94" w:rsidRPr="00356B50" w:rsidRDefault="00C83F94" w:rsidP="00C83F94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Mercer Passive Global Equity Fund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C1442" w14:textId="0D3E9A7D" w:rsidR="00C83F94" w:rsidRPr="00356B50" w:rsidRDefault="00C83F94" w:rsidP="00C83F94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IE00BGY64V41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1EBB7" w14:textId="0B8E7936" w:rsidR="00C83F94" w:rsidRPr="00356B50" w:rsidRDefault="00394413" w:rsidP="00C83F94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0,28%</w:t>
            </w:r>
          </w:p>
        </w:tc>
      </w:tr>
      <w:tr w:rsidR="00C83F94" w:rsidRPr="00356B50" w14:paraId="22328F5A" w14:textId="77777777" w:rsidTr="00406C00">
        <w:trPr>
          <w:jc w:val="center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A9816" w14:textId="0C624A3B" w:rsidR="00C83F94" w:rsidRPr="00356B50" w:rsidRDefault="00C83F94" w:rsidP="00C83F94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Mercer Passive Global Equity Fund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98E3D" w14:textId="237919A1" w:rsidR="00C83F94" w:rsidRPr="00356B50" w:rsidRDefault="00C83F94" w:rsidP="00C83F94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IE00BGY64W57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27295" w14:textId="5264628D" w:rsidR="00C83F94" w:rsidRPr="00356B50" w:rsidRDefault="00C83F94" w:rsidP="00C83F94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0,38%</w:t>
            </w:r>
          </w:p>
        </w:tc>
      </w:tr>
      <w:tr w:rsidR="00C83F94" w:rsidRPr="00356B50" w14:paraId="0B925CA5" w14:textId="77777777" w:rsidTr="00406C00">
        <w:trPr>
          <w:jc w:val="center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CB75B" w14:textId="270A58C3" w:rsidR="00C83F94" w:rsidRPr="00356B50" w:rsidRDefault="00C83F94" w:rsidP="00C83F94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Mercer Passive Global Equity Fund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30DB3" w14:textId="5C8A028F" w:rsidR="00C83F94" w:rsidRPr="00356B50" w:rsidRDefault="00C83F94" w:rsidP="00C83F94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IE00BGSH7J29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17E98" w14:textId="2D179095" w:rsidR="00C83F94" w:rsidRPr="00356B50" w:rsidRDefault="00394413" w:rsidP="00C83F94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0,32%</w:t>
            </w:r>
          </w:p>
        </w:tc>
      </w:tr>
      <w:tr w:rsidR="00C83F94" w:rsidRPr="00356B50" w14:paraId="26D87709" w14:textId="77777777" w:rsidTr="00682D10">
        <w:trPr>
          <w:jc w:val="center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00DE6" w14:textId="28EAD5A1" w:rsidR="00C83F94" w:rsidRPr="00356B50" w:rsidRDefault="00C83F94" w:rsidP="00C83F94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Mercer Passive Global Equity Fund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1F33D" w14:textId="17A52C8E" w:rsidR="00C83F94" w:rsidRPr="00356B50" w:rsidRDefault="00C83F94" w:rsidP="00C83F94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IE00BGY64Y71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D5E54" w14:textId="7C127679" w:rsidR="00C83F94" w:rsidRPr="00356B50" w:rsidRDefault="00394413" w:rsidP="00C83F94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0,58%</w:t>
            </w:r>
          </w:p>
        </w:tc>
      </w:tr>
      <w:tr w:rsidR="00C83F94" w:rsidRPr="00356B50" w14:paraId="1E14C409" w14:textId="77777777" w:rsidTr="00682D10">
        <w:trPr>
          <w:jc w:val="center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ABC5B" w14:textId="5ADFA9E2" w:rsidR="00C83F94" w:rsidRPr="00356B50" w:rsidRDefault="00C83F94" w:rsidP="00C83F94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Mercer Short Duration Global Bond Fund 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8E692" w14:textId="5C30404E" w:rsidR="00C83F94" w:rsidRPr="00356B50" w:rsidRDefault="00C83F94" w:rsidP="00C83F94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IE00BGK8YT29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23E17" w14:textId="32824DBC" w:rsidR="00C83F94" w:rsidRPr="00356B50" w:rsidRDefault="00491D8C" w:rsidP="00C83F94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0,30%</w:t>
            </w:r>
          </w:p>
        </w:tc>
      </w:tr>
      <w:tr w:rsidR="00C83F94" w:rsidRPr="00356B50" w14:paraId="0F497E15" w14:textId="77777777" w:rsidTr="00406C00">
        <w:trPr>
          <w:jc w:val="center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BDFFB" w14:textId="7B43D4C1" w:rsidR="00C83F94" w:rsidRPr="00356B50" w:rsidRDefault="00C83F94" w:rsidP="00C83F94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Mercer Short Duration Global Bond Fund 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C51F0" w14:textId="5A621D96" w:rsidR="00C83F94" w:rsidRPr="00356B50" w:rsidRDefault="00C83F94" w:rsidP="00C83F94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IE00BKF05658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02F0A" w14:textId="32E3ADE8" w:rsidR="00C83F94" w:rsidRPr="00356B50" w:rsidRDefault="00491D8C" w:rsidP="00C83F94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0,45%</w:t>
            </w:r>
          </w:p>
        </w:tc>
      </w:tr>
      <w:tr w:rsidR="00C83F94" w:rsidRPr="00356B50" w14:paraId="4F3560DB" w14:textId="77777777" w:rsidTr="00406C00">
        <w:trPr>
          <w:jc w:val="center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D56C6" w14:textId="37EDBE85" w:rsidR="00C83F94" w:rsidRPr="00356B50" w:rsidRDefault="00C83F94" w:rsidP="00C83F94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Mercer Short Duration Global Bond Fund 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6DA2D" w14:textId="3EEFD684" w:rsidR="00C83F94" w:rsidRPr="00356B50" w:rsidRDefault="00C83F94" w:rsidP="00C83F94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IE00BBD81B51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CA792" w14:textId="19F60405" w:rsidR="00C83F94" w:rsidRPr="00356B50" w:rsidRDefault="00C83F94" w:rsidP="00C83F94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0,</w:t>
            </w:r>
            <w:r w:rsidR="00491D8C" w:rsidRPr="00356B50">
              <w:rPr>
                <w:rFonts w:ascii="Trebuchet MS" w:hAnsi="Trebuchet MS"/>
                <w:sz w:val="16"/>
                <w:szCs w:val="16"/>
                <w:lang w:val="en-US"/>
              </w:rPr>
              <w:t>33</w:t>
            </w: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%</w:t>
            </w:r>
          </w:p>
        </w:tc>
      </w:tr>
      <w:tr w:rsidR="00C83F94" w:rsidRPr="00356B50" w14:paraId="1D1F61D8" w14:textId="77777777" w:rsidTr="00406C00">
        <w:trPr>
          <w:jc w:val="center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9DF72" w14:textId="05E91735" w:rsidR="00C83F94" w:rsidRPr="00356B50" w:rsidRDefault="00C83F94" w:rsidP="00C83F94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Mercer Short Duration Global Bond Fund 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DEAC3" w14:textId="73F68358" w:rsidR="00C83F94" w:rsidRPr="00356B50" w:rsidRDefault="00C83F94" w:rsidP="00C83F94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IE00BBPLSL15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40638" w14:textId="73F6E527" w:rsidR="00C83F94" w:rsidRPr="00356B50" w:rsidRDefault="00C83F94" w:rsidP="00C83F94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0,</w:t>
            </w:r>
            <w:r w:rsidR="00491D8C" w:rsidRPr="00356B50">
              <w:rPr>
                <w:rFonts w:ascii="Trebuchet MS" w:hAnsi="Trebuchet MS"/>
                <w:sz w:val="16"/>
                <w:szCs w:val="16"/>
                <w:lang w:val="en-US"/>
              </w:rPr>
              <w:t>48</w:t>
            </w: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%</w:t>
            </w:r>
          </w:p>
        </w:tc>
      </w:tr>
      <w:tr w:rsidR="00C83F94" w:rsidRPr="00356B50" w14:paraId="6D5895E1" w14:textId="77777777" w:rsidTr="00682D10">
        <w:trPr>
          <w:jc w:val="center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78F6D" w14:textId="6246D9E7" w:rsidR="00C83F94" w:rsidRPr="00356B50" w:rsidRDefault="00C83F94" w:rsidP="00C83F94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Mercer Short Duration Global Bond Fund 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63385" w14:textId="1D31A939" w:rsidR="00C83F94" w:rsidRPr="00356B50" w:rsidRDefault="00C83F94" w:rsidP="00C83F94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IE00BP3S8S98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356E0" w14:textId="26FCEBA4" w:rsidR="00C83F94" w:rsidRPr="00356B50" w:rsidRDefault="00491D8C" w:rsidP="00C83F94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0,73%</w:t>
            </w:r>
          </w:p>
        </w:tc>
      </w:tr>
      <w:tr w:rsidR="00C83F94" w:rsidRPr="00356B50" w14:paraId="4011E37D" w14:textId="77777777" w:rsidTr="00682D10">
        <w:trPr>
          <w:jc w:val="center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FD1A" w14:textId="65D0812E" w:rsidR="00C83F94" w:rsidRPr="00356B50" w:rsidRDefault="00C83F94" w:rsidP="00C83F94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Mercer Short Duration Global Bond Fund 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3A6B7" w14:textId="4626AF38" w:rsidR="00C83F94" w:rsidRPr="00356B50" w:rsidRDefault="00C83F94" w:rsidP="00C83F94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IE00BGK8YW57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F6CE8" w14:textId="5FB68CBB" w:rsidR="00C83F94" w:rsidRPr="00356B50" w:rsidRDefault="00C83F94" w:rsidP="00C83F94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0,</w:t>
            </w:r>
            <w:r w:rsidR="00491D8C" w:rsidRPr="00356B50">
              <w:rPr>
                <w:rFonts w:ascii="Trebuchet MS" w:hAnsi="Trebuchet MS"/>
                <w:sz w:val="16"/>
                <w:szCs w:val="16"/>
                <w:lang w:val="en-US"/>
              </w:rPr>
              <w:t>38</w:t>
            </w: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%</w:t>
            </w:r>
          </w:p>
        </w:tc>
      </w:tr>
      <w:tr w:rsidR="00C83F94" w:rsidRPr="00356B50" w14:paraId="38F67CE6" w14:textId="77777777" w:rsidTr="00406C00">
        <w:trPr>
          <w:jc w:val="center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26A03" w14:textId="0353C9C5" w:rsidR="00C83F94" w:rsidRPr="00356B50" w:rsidRDefault="00C83F94" w:rsidP="00C83F94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Mercer Short Duration Global Bond Fund 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9D0E1" w14:textId="4EE21A9D" w:rsidR="00C83F94" w:rsidRPr="00356B50" w:rsidRDefault="00C83F94" w:rsidP="00C83F94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IE00BKF05872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F0EC6" w14:textId="54AD0AC9" w:rsidR="00C83F94" w:rsidRPr="00356B50" w:rsidRDefault="00C83F94" w:rsidP="00C83F94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0</w:t>
            </w:r>
            <w:r w:rsidR="00491D8C" w:rsidRPr="00356B50">
              <w:rPr>
                <w:rFonts w:ascii="Trebuchet MS" w:hAnsi="Trebuchet MS"/>
                <w:sz w:val="16"/>
                <w:szCs w:val="16"/>
                <w:lang w:val="en-US"/>
              </w:rPr>
              <w:t>,53</w:t>
            </w: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%</w:t>
            </w:r>
          </w:p>
        </w:tc>
      </w:tr>
      <w:tr w:rsidR="00C83F94" w:rsidRPr="00356B50" w14:paraId="284AE71D" w14:textId="77777777" w:rsidTr="00406C00">
        <w:trPr>
          <w:jc w:val="center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12902" w14:textId="2F25655C" w:rsidR="00C83F94" w:rsidRPr="00356B50" w:rsidRDefault="00C83F94" w:rsidP="00C83F94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Mercer Short Duration Global Bond Fund 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EEEB8" w14:textId="22C7B13E" w:rsidR="00C83F94" w:rsidRPr="00356B50" w:rsidRDefault="00C83F94" w:rsidP="00C83F94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IE00BBD81C68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8F424" w14:textId="291EE5FE" w:rsidR="00C83F94" w:rsidRPr="00356B50" w:rsidRDefault="00C83F94" w:rsidP="00C83F94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0,</w:t>
            </w:r>
            <w:r w:rsidR="00491D8C" w:rsidRPr="00356B50">
              <w:rPr>
                <w:rFonts w:ascii="Trebuchet MS" w:hAnsi="Trebuchet MS"/>
                <w:sz w:val="16"/>
                <w:szCs w:val="16"/>
                <w:lang w:val="en-US"/>
              </w:rPr>
              <w:t>41</w:t>
            </w: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%</w:t>
            </w:r>
          </w:p>
        </w:tc>
      </w:tr>
      <w:tr w:rsidR="00C83F94" w:rsidRPr="00356B50" w14:paraId="7E2BDAAC" w14:textId="77777777" w:rsidTr="00406C00">
        <w:trPr>
          <w:jc w:val="center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D3F52" w14:textId="5F65683B" w:rsidR="00C83F94" w:rsidRPr="00356B50" w:rsidRDefault="00C83F94" w:rsidP="00C83F94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Mercer Short Duration Global Bond Fund 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329FF" w14:textId="0656B593" w:rsidR="00C83F94" w:rsidRPr="00356B50" w:rsidRDefault="00C83F94" w:rsidP="00C83F94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IE00BBPLSM22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EE31E" w14:textId="66729035" w:rsidR="00C83F94" w:rsidRPr="00356B50" w:rsidRDefault="00C83F94" w:rsidP="00C83F94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0,</w:t>
            </w:r>
            <w:r w:rsidR="00CC4814" w:rsidRPr="00356B50">
              <w:rPr>
                <w:rFonts w:ascii="Trebuchet MS" w:hAnsi="Trebuchet MS"/>
                <w:sz w:val="16"/>
                <w:szCs w:val="16"/>
                <w:lang w:val="en-US"/>
              </w:rPr>
              <w:t>56</w:t>
            </w: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%</w:t>
            </w:r>
          </w:p>
        </w:tc>
      </w:tr>
      <w:tr w:rsidR="00C83F94" w:rsidRPr="00356B50" w14:paraId="0E8ED416" w14:textId="77777777" w:rsidTr="00682D10">
        <w:trPr>
          <w:jc w:val="center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8A55C" w14:textId="08ECC9DA" w:rsidR="00C83F94" w:rsidRPr="00356B50" w:rsidRDefault="00C83F94" w:rsidP="00C83F94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Mercer Short Duration Global Bond Fund 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C8832" w14:textId="2684DF44" w:rsidR="00C83F94" w:rsidRPr="00356B50" w:rsidRDefault="00C83F94" w:rsidP="00C83F94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IE00BP3S8T06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1D4D6" w14:textId="5771190F" w:rsidR="00C83F94" w:rsidRPr="00356B50" w:rsidRDefault="00C83F94" w:rsidP="00C83F94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0,</w:t>
            </w:r>
            <w:r w:rsidR="00CC4814" w:rsidRPr="00356B50">
              <w:rPr>
                <w:rFonts w:ascii="Trebuchet MS" w:hAnsi="Trebuchet MS"/>
                <w:sz w:val="16"/>
                <w:szCs w:val="16"/>
                <w:lang w:val="en-US"/>
              </w:rPr>
              <w:t>81</w:t>
            </w: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%</w:t>
            </w:r>
          </w:p>
        </w:tc>
      </w:tr>
      <w:tr w:rsidR="00C83F94" w:rsidRPr="00356B50" w14:paraId="18B4B968" w14:textId="77777777" w:rsidTr="00406C00">
        <w:trPr>
          <w:jc w:val="center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D4349" w14:textId="00EFE322" w:rsidR="00C83F94" w:rsidRPr="00356B50" w:rsidRDefault="00C83F94" w:rsidP="00C83F94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Mercer Sustainable Global Equity Fund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B051B" w14:textId="141DD440" w:rsidR="00C83F94" w:rsidRPr="00356B50" w:rsidRDefault="00C83F94" w:rsidP="00C83F94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IE00BKF05Q54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FE8DA" w14:textId="5723A5E1" w:rsidR="00C83F94" w:rsidRPr="00356B50" w:rsidRDefault="00C83F94" w:rsidP="00C83F94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0,75%</w:t>
            </w:r>
          </w:p>
        </w:tc>
      </w:tr>
      <w:tr w:rsidR="00C83F94" w:rsidRPr="00356B50" w14:paraId="69514E4D" w14:textId="77777777" w:rsidTr="00406C00">
        <w:trPr>
          <w:jc w:val="center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5FFDB" w14:textId="48B590B0" w:rsidR="00C83F94" w:rsidRPr="00356B50" w:rsidRDefault="00C83F94" w:rsidP="00C83F94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color w:val="000000" w:themeColor="text1"/>
                <w:sz w:val="16"/>
                <w:szCs w:val="16"/>
                <w:lang w:val="en-US"/>
              </w:rPr>
              <w:t>Mercer Sustainable Global Equity Fund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52DF4" w14:textId="410A0644" w:rsidR="00C83F94" w:rsidRPr="00356B50" w:rsidRDefault="00C83F94" w:rsidP="00C83F94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IE00BG47KR52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0C8BA" w14:textId="7D4681CA" w:rsidR="00C83F94" w:rsidRPr="00356B50" w:rsidRDefault="00C83F94" w:rsidP="00C83F94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0,</w:t>
            </w:r>
            <w:r w:rsidR="00CC4814" w:rsidRPr="00356B50">
              <w:rPr>
                <w:rFonts w:ascii="Trebuchet MS" w:hAnsi="Trebuchet MS"/>
                <w:sz w:val="16"/>
                <w:szCs w:val="16"/>
                <w:lang w:val="en-US"/>
              </w:rPr>
              <w:t>90</w:t>
            </w: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%</w:t>
            </w:r>
          </w:p>
        </w:tc>
      </w:tr>
      <w:tr w:rsidR="00C83F94" w:rsidRPr="00356B50" w14:paraId="37799E18" w14:textId="77777777" w:rsidTr="00406C00">
        <w:trPr>
          <w:jc w:val="center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99C1C" w14:textId="5E6665ED" w:rsidR="00C83F94" w:rsidRPr="00356B50" w:rsidRDefault="00C83F94" w:rsidP="00C83F94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Mercer Sustainable Global Equity Fund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6D0BC" w14:textId="4CF5F8F0" w:rsidR="00C83F94" w:rsidRPr="00356B50" w:rsidRDefault="00C83F94" w:rsidP="00C83F94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IE00BZBZ8J34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2B229" w14:textId="2096BD03" w:rsidR="00C83F94" w:rsidRPr="00356B50" w:rsidRDefault="00C83F94" w:rsidP="00C83F94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0,</w:t>
            </w:r>
            <w:r w:rsidR="00CC4814" w:rsidRPr="00356B50">
              <w:rPr>
                <w:rFonts w:ascii="Trebuchet MS" w:hAnsi="Trebuchet MS"/>
                <w:sz w:val="16"/>
                <w:szCs w:val="16"/>
                <w:lang w:val="en-US"/>
              </w:rPr>
              <w:t>79</w:t>
            </w: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%</w:t>
            </w:r>
          </w:p>
        </w:tc>
      </w:tr>
      <w:tr w:rsidR="00C83F94" w:rsidRPr="00356B50" w14:paraId="45D33DC9" w14:textId="77777777" w:rsidTr="00406C00">
        <w:trPr>
          <w:jc w:val="center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2D855" w14:textId="3CDFCF57" w:rsidR="00C83F94" w:rsidRPr="00356B50" w:rsidRDefault="00C83F94" w:rsidP="00C83F94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color w:val="000000" w:themeColor="text1"/>
                <w:sz w:val="16"/>
                <w:szCs w:val="16"/>
                <w:lang w:val="en-US"/>
              </w:rPr>
              <w:t>Mercer Sustainable Global Equity Fund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21803" w14:textId="49521458" w:rsidR="00C83F94" w:rsidRPr="00356B50" w:rsidRDefault="00C83F94" w:rsidP="00C83F94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IE00BZBZ8K49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FEA7C" w14:textId="6E8F333D" w:rsidR="00C83F94" w:rsidRPr="00356B50" w:rsidRDefault="00C83F94" w:rsidP="00C83F94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0,68%</w:t>
            </w:r>
          </w:p>
        </w:tc>
      </w:tr>
      <w:tr w:rsidR="00C83F94" w:rsidRPr="00356B50" w14:paraId="185BE9FB" w14:textId="77777777" w:rsidTr="00406C00">
        <w:trPr>
          <w:jc w:val="center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D4DB9" w14:textId="44539E9F" w:rsidR="00C83F94" w:rsidRPr="00356B50" w:rsidRDefault="00C83F94" w:rsidP="00C83F94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Mercer UCITS Alternatives Strategies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B7E8F" w14:textId="6513480E" w:rsidR="00C83F94" w:rsidRPr="00356B50" w:rsidRDefault="00C83F94" w:rsidP="00C83F94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IE00BKF05P48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3114F" w14:textId="1D7B227E" w:rsidR="00C83F94" w:rsidRPr="00356B50" w:rsidRDefault="00C83F94" w:rsidP="00C83F94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1,44%</w:t>
            </w:r>
          </w:p>
        </w:tc>
      </w:tr>
      <w:tr w:rsidR="00C83F94" w:rsidRPr="00356B50" w14:paraId="15043794" w14:textId="77777777" w:rsidTr="00406C00">
        <w:trPr>
          <w:jc w:val="center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59F99" w14:textId="2A3E65F7" w:rsidR="00C83F94" w:rsidRPr="00356B50" w:rsidRDefault="00C83F94" w:rsidP="00C83F94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Mercer UCITS Alternatives Strategies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8A744" w14:textId="7848C298" w:rsidR="00C83F94" w:rsidRPr="00356B50" w:rsidRDefault="00C83F94" w:rsidP="00C83F94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IE00BYMFST52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5D11E" w14:textId="5E914B01" w:rsidR="00C83F94" w:rsidRPr="00356B50" w:rsidRDefault="00C83F94" w:rsidP="00C83F94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1,19%</w:t>
            </w:r>
          </w:p>
        </w:tc>
      </w:tr>
      <w:tr w:rsidR="00C83F94" w:rsidRPr="00356B50" w14:paraId="6C4A10E7" w14:textId="77777777" w:rsidTr="00406C00">
        <w:trPr>
          <w:jc w:val="center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DEBCF" w14:textId="79DB85DD" w:rsidR="00C83F94" w:rsidRPr="00356B50" w:rsidRDefault="00C83F94" w:rsidP="00C83F94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lastRenderedPageBreak/>
              <w:t>MGI Emerging Markets Debt Fund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C4A41" w14:textId="2B3A726B" w:rsidR="00C83F94" w:rsidRPr="00356B50" w:rsidRDefault="00C83F94" w:rsidP="00C83F94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IE00BKF05096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96239" w14:textId="230EE92F" w:rsidR="00C83F94" w:rsidRPr="00356B50" w:rsidRDefault="00C83F94" w:rsidP="00C83F94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0,72%</w:t>
            </w:r>
          </w:p>
        </w:tc>
      </w:tr>
      <w:tr w:rsidR="00C83F94" w:rsidRPr="00356B50" w14:paraId="7E68E9FF" w14:textId="77777777" w:rsidTr="00406C00">
        <w:trPr>
          <w:jc w:val="center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42EC9" w14:textId="4AB8F8FD" w:rsidR="00C83F94" w:rsidRPr="00356B50" w:rsidRDefault="00C83F94" w:rsidP="00C83F94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MGI Emerging Markets Debt Fund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3B156" w14:textId="5E51CC90" w:rsidR="00C83F94" w:rsidRPr="00356B50" w:rsidRDefault="00C83F94" w:rsidP="00C83F94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IE00BGSH7478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6DB53" w14:textId="0E148379" w:rsidR="00C83F94" w:rsidRPr="00356B50" w:rsidRDefault="00C83F94" w:rsidP="00C83F94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0,83%</w:t>
            </w:r>
          </w:p>
        </w:tc>
      </w:tr>
      <w:tr w:rsidR="00C83F94" w:rsidRPr="00356B50" w14:paraId="044729D2" w14:textId="77777777" w:rsidTr="00406C00">
        <w:trPr>
          <w:jc w:val="center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20BC8" w14:textId="46B433DF" w:rsidR="00C83F94" w:rsidRPr="00356B50" w:rsidRDefault="00C83F94" w:rsidP="00C83F94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MGI Emerging Markets Debt Fund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AA789" w14:textId="39984203" w:rsidR="00C83F94" w:rsidRPr="00356B50" w:rsidRDefault="00C83F94" w:rsidP="00C83F94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IE00B4TBPZ18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A0F3A" w14:textId="440472CD" w:rsidR="00C83F94" w:rsidRPr="00356B50" w:rsidRDefault="00C83F94" w:rsidP="00C83F94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1,13%</w:t>
            </w:r>
          </w:p>
        </w:tc>
      </w:tr>
      <w:tr w:rsidR="00C83F94" w:rsidRPr="00356B50" w14:paraId="11A3BE6A" w14:textId="77777777" w:rsidTr="00406C00">
        <w:trPr>
          <w:jc w:val="center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02041" w14:textId="7422F142" w:rsidR="00C83F94" w:rsidRPr="00356B50" w:rsidRDefault="00C83F94" w:rsidP="00C83F94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MGI Emerging Markets Equity Fund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2416B" w14:textId="46904CC6" w:rsidR="00C83F94" w:rsidRPr="00356B50" w:rsidRDefault="00C83F94" w:rsidP="00C83F94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IE00BKF05211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47D9D" w14:textId="79B50500" w:rsidR="00C83F94" w:rsidRPr="00356B50" w:rsidRDefault="00C83F94" w:rsidP="00C83F94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0,81%</w:t>
            </w:r>
          </w:p>
        </w:tc>
      </w:tr>
      <w:tr w:rsidR="00C83F94" w:rsidRPr="00356B50" w14:paraId="77BC633A" w14:textId="77777777" w:rsidTr="00406C00">
        <w:trPr>
          <w:jc w:val="center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05CB2" w14:textId="23A13790" w:rsidR="00C83F94" w:rsidRPr="00356B50" w:rsidRDefault="00C83F94" w:rsidP="00C83F94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MGI Emerging Markets Equity Fund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0E77D" w14:textId="6F2C586E" w:rsidR="00C83F94" w:rsidRPr="00356B50" w:rsidRDefault="00C83F94" w:rsidP="00C83F94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IE00B19FY007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D838C" w14:textId="308DCBBC" w:rsidR="00C83F94" w:rsidRPr="00356B50" w:rsidRDefault="00C83F94" w:rsidP="00C83F94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0,93%</w:t>
            </w:r>
          </w:p>
        </w:tc>
      </w:tr>
      <w:tr w:rsidR="00C83F94" w:rsidRPr="00356B50" w14:paraId="0EB7D900" w14:textId="77777777" w:rsidTr="00406C00">
        <w:trPr>
          <w:jc w:val="center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5E57E" w14:textId="17017DEB" w:rsidR="00C83F94" w:rsidRPr="00356B50" w:rsidRDefault="00C83F94" w:rsidP="00C83F94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MGI Euro Bond Fund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202A4" w14:textId="035C280C" w:rsidR="00C83F94" w:rsidRPr="00356B50" w:rsidRDefault="00C83F94" w:rsidP="00C83F94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IE00BKF05104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C2EAF" w14:textId="4ACDB327" w:rsidR="00C83F94" w:rsidRPr="00356B50" w:rsidRDefault="00C83F94" w:rsidP="00C83F94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0,35%</w:t>
            </w:r>
          </w:p>
        </w:tc>
      </w:tr>
      <w:tr w:rsidR="00C83F94" w:rsidRPr="00356B50" w14:paraId="33F642F6" w14:textId="77777777" w:rsidTr="00406C00">
        <w:trPr>
          <w:jc w:val="center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E780C" w14:textId="054F774D" w:rsidR="00C83F94" w:rsidRPr="00356B50" w:rsidRDefault="00C83F94" w:rsidP="00C83F94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MGI Euro Bond Fund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036A1" w14:textId="1A961545" w:rsidR="00C83F94" w:rsidRPr="00356B50" w:rsidRDefault="00C83F94" w:rsidP="00C83F94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IE00B19FV763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CA942" w14:textId="505EC06D" w:rsidR="00C83F94" w:rsidRPr="00356B50" w:rsidRDefault="00C83F94" w:rsidP="00C83F94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0,37%</w:t>
            </w:r>
          </w:p>
        </w:tc>
      </w:tr>
      <w:tr w:rsidR="00C83F94" w:rsidRPr="00356B50" w14:paraId="068D1923" w14:textId="77777777" w:rsidTr="00406C00">
        <w:trPr>
          <w:jc w:val="center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7CB5B" w14:textId="2A427093" w:rsidR="00C83F94" w:rsidRPr="00356B50" w:rsidRDefault="00C83F94" w:rsidP="00C83F94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MGI Euro Bond Fund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140EC" w14:textId="3A3F0389" w:rsidR="00C83F94" w:rsidRPr="00356B50" w:rsidRDefault="00C83F94" w:rsidP="00C83F94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IE00B19FV102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44F90" w14:textId="5E08E698" w:rsidR="00C83F94" w:rsidRPr="00356B50" w:rsidRDefault="00C83F94" w:rsidP="00C83F94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0,57%</w:t>
            </w:r>
          </w:p>
        </w:tc>
      </w:tr>
      <w:tr w:rsidR="00C83F94" w:rsidRPr="00356B50" w14:paraId="48E59FCD" w14:textId="77777777" w:rsidTr="00406C00">
        <w:trPr>
          <w:jc w:val="center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D270E" w14:textId="6A8F7C68" w:rsidR="00C83F94" w:rsidRPr="00356B50" w:rsidRDefault="00C83F94" w:rsidP="00C83F94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MGI Euro Bond Fund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004AC" w14:textId="67AA0242" w:rsidR="00C83F94" w:rsidRPr="00356B50" w:rsidRDefault="00C83F94" w:rsidP="00C83F94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IE00B1KQVY57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02A5A" w14:textId="16833C9F" w:rsidR="00C83F94" w:rsidRPr="00356B50" w:rsidRDefault="00C83F94" w:rsidP="00C83F94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0,47%</w:t>
            </w:r>
          </w:p>
        </w:tc>
      </w:tr>
      <w:tr w:rsidR="00C83F94" w:rsidRPr="00356B50" w14:paraId="58F75CF9" w14:textId="77777777" w:rsidTr="00063F6A">
        <w:trPr>
          <w:jc w:val="center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C21C3" w14:textId="4D2F7184" w:rsidR="00C83F94" w:rsidRPr="00356B50" w:rsidRDefault="00C83F94" w:rsidP="00C83F94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MGI Euro Bond Fund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80C9B" w14:textId="3B57FD3B" w:rsidR="00C83F94" w:rsidRPr="00356B50" w:rsidRDefault="00C83F94" w:rsidP="00C83F94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IE00BG0SZL16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87D2F" w14:textId="648E82FF" w:rsidR="00C83F94" w:rsidRPr="00356B50" w:rsidRDefault="00C83F94" w:rsidP="00C83F94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0,13%</w:t>
            </w:r>
          </w:p>
        </w:tc>
      </w:tr>
      <w:tr w:rsidR="00C83F94" w:rsidRPr="00356B50" w14:paraId="189AA1F4" w14:textId="77777777" w:rsidTr="00063F6A">
        <w:trPr>
          <w:jc w:val="center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D76D6" w14:textId="3D817474" w:rsidR="00C83F94" w:rsidRPr="00356B50" w:rsidRDefault="00C83F94" w:rsidP="00C83F94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MGI Euro Cash Fund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4A324" w14:textId="7CAFBD61" w:rsidR="00C83F94" w:rsidRPr="00356B50" w:rsidRDefault="00C83F94" w:rsidP="00C83F94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IE00B1KQVZ64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38D25" w14:textId="574F0D49" w:rsidR="00C83F94" w:rsidRPr="00356B50" w:rsidRDefault="00A85174" w:rsidP="00C83F94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>
              <w:rPr>
                <w:rFonts w:ascii="Trebuchet MS" w:hAnsi="Trebuchet MS"/>
                <w:sz w:val="16"/>
                <w:szCs w:val="16"/>
                <w:lang w:val="en-US"/>
              </w:rPr>
              <w:t>0,30%</w:t>
            </w:r>
          </w:p>
        </w:tc>
      </w:tr>
      <w:tr w:rsidR="00C83F94" w:rsidRPr="00356B50" w14:paraId="5671919C" w14:textId="77777777" w:rsidTr="00682D10">
        <w:trPr>
          <w:jc w:val="center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CFFDC" w14:textId="5A57BBF1" w:rsidR="00C83F94" w:rsidRPr="00356B50" w:rsidRDefault="00C83F94" w:rsidP="00C83F94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MGI Eurozone Equity Fund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06540" w14:textId="30F63670" w:rsidR="00C83F94" w:rsidRPr="00356B50" w:rsidRDefault="00C83F94" w:rsidP="00C83F94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IE00BKBDS363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92949" w14:textId="4784876C" w:rsidR="00C83F94" w:rsidRPr="00356B50" w:rsidRDefault="00C83F94" w:rsidP="00C83F94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0,</w:t>
            </w:r>
            <w:r w:rsidR="00CC4814" w:rsidRPr="00356B50">
              <w:rPr>
                <w:rFonts w:ascii="Trebuchet MS" w:hAnsi="Trebuchet MS"/>
                <w:sz w:val="16"/>
                <w:szCs w:val="16"/>
                <w:lang w:val="en-US"/>
              </w:rPr>
              <w:t>6</w:t>
            </w: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4%</w:t>
            </w:r>
          </w:p>
        </w:tc>
      </w:tr>
      <w:tr w:rsidR="00C83F94" w:rsidRPr="00356B50" w14:paraId="0A6B4F8D" w14:textId="77777777" w:rsidTr="00406C00">
        <w:trPr>
          <w:jc w:val="center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51B52" w14:textId="7B9CC3AF" w:rsidR="00C83F94" w:rsidRPr="00356B50" w:rsidRDefault="00C83F94" w:rsidP="00C83F94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MGI Eurozone Equity Fund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5EAEA" w14:textId="5B339751" w:rsidR="00C83F94" w:rsidRPr="00356B50" w:rsidRDefault="00C83F94" w:rsidP="00C83F94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IE00BKF04J13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1C97C" w14:textId="4397F3EF" w:rsidR="00C83F94" w:rsidRPr="00356B50" w:rsidRDefault="00C83F94" w:rsidP="00C83F94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0,</w:t>
            </w:r>
            <w:r w:rsidR="00CC4814" w:rsidRPr="00356B50">
              <w:rPr>
                <w:rFonts w:ascii="Trebuchet MS" w:hAnsi="Trebuchet MS"/>
                <w:sz w:val="16"/>
                <w:szCs w:val="16"/>
                <w:lang w:val="en-US"/>
              </w:rPr>
              <w:t>74</w:t>
            </w: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%</w:t>
            </w:r>
          </w:p>
        </w:tc>
      </w:tr>
      <w:tr w:rsidR="00C83F94" w:rsidRPr="00356B50" w14:paraId="4451D23D" w14:textId="77777777" w:rsidTr="00406C00">
        <w:trPr>
          <w:jc w:val="center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E3089" w14:textId="10C1817E" w:rsidR="00C83F94" w:rsidRPr="00356B50" w:rsidRDefault="00C83F94" w:rsidP="00C83F94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MGI Eurozone Equity Fund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8BE80" w14:textId="084A459D" w:rsidR="00C83F94" w:rsidRPr="00356B50" w:rsidRDefault="00C83F94" w:rsidP="00C83F94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IE00B19FSZ34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12052" w14:textId="66FC70D0" w:rsidR="00C83F94" w:rsidRPr="00356B50" w:rsidRDefault="00CC4814" w:rsidP="00C83F94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0,91</w:t>
            </w:r>
            <w:r w:rsidR="00C83F94" w:rsidRPr="00356B50">
              <w:rPr>
                <w:rFonts w:ascii="Trebuchet MS" w:hAnsi="Trebuchet MS"/>
                <w:sz w:val="16"/>
                <w:szCs w:val="16"/>
                <w:lang w:val="en-US"/>
              </w:rPr>
              <w:t>%</w:t>
            </w:r>
          </w:p>
        </w:tc>
      </w:tr>
      <w:tr w:rsidR="00C83F94" w:rsidRPr="00356B50" w14:paraId="1002E0A0" w14:textId="77777777" w:rsidTr="00682D10">
        <w:trPr>
          <w:jc w:val="center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FD26C" w14:textId="6ACFDC4A" w:rsidR="00C83F94" w:rsidRPr="00356B50" w:rsidRDefault="00C83F94" w:rsidP="00C83F94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MGI Eurozone Equity Fund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840CA" w14:textId="2B1267A9" w:rsidR="00C83F94" w:rsidRPr="00356B50" w:rsidRDefault="00C83F94" w:rsidP="00C83F94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IE00B19FT056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A7121" w14:textId="7FD32C4D" w:rsidR="00C83F94" w:rsidRPr="00356B50" w:rsidRDefault="00B7495C" w:rsidP="00C83F94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1,02</w:t>
            </w:r>
            <w:r w:rsidR="00C83F94" w:rsidRPr="00356B50">
              <w:rPr>
                <w:rFonts w:ascii="Trebuchet MS" w:hAnsi="Trebuchet MS"/>
                <w:sz w:val="16"/>
                <w:szCs w:val="16"/>
                <w:lang w:val="en-US"/>
              </w:rPr>
              <w:t>%</w:t>
            </w:r>
          </w:p>
        </w:tc>
      </w:tr>
      <w:tr w:rsidR="00C83F94" w:rsidRPr="00356B50" w14:paraId="1392537D" w14:textId="77777777" w:rsidTr="00406C00">
        <w:trPr>
          <w:jc w:val="center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E66E8" w14:textId="78314A55" w:rsidR="00C83F94" w:rsidRPr="00356B50" w:rsidRDefault="00C83F94" w:rsidP="00C83F94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MGI Global Equity Fund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EC7FE" w14:textId="5E68BDC9" w:rsidR="00C83F94" w:rsidRPr="00356B50" w:rsidRDefault="00C83F94" w:rsidP="00C83F94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IE00BKF04L35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B42E6" w14:textId="482E88D8" w:rsidR="00C83F94" w:rsidRPr="00356B50" w:rsidRDefault="00C83F94" w:rsidP="00C83F94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0,67%</w:t>
            </w:r>
          </w:p>
        </w:tc>
      </w:tr>
      <w:tr w:rsidR="00C83F94" w:rsidRPr="00356B50" w14:paraId="33FE7389" w14:textId="77777777" w:rsidTr="00406C00">
        <w:trPr>
          <w:jc w:val="center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D712A" w14:textId="3B517708" w:rsidR="00C83F94" w:rsidRPr="00356B50" w:rsidRDefault="00C83F94" w:rsidP="00C83F94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MGI Global Equity Fund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B3FE1" w14:textId="52003F5A" w:rsidR="00C83F94" w:rsidRPr="00356B50" w:rsidRDefault="00C83F94" w:rsidP="00C83F94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IE00BKF04K28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EA2F6" w14:textId="3C44A388" w:rsidR="00C83F94" w:rsidRPr="00356B50" w:rsidRDefault="00C83F94" w:rsidP="00C83F94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0,69%</w:t>
            </w:r>
          </w:p>
        </w:tc>
      </w:tr>
      <w:tr w:rsidR="00A85174" w:rsidRPr="00356B50" w14:paraId="3B942152" w14:textId="77777777" w:rsidTr="00406C00">
        <w:trPr>
          <w:jc w:val="center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A5135" w14:textId="12AF079B" w:rsidR="00A85174" w:rsidRPr="00356B50" w:rsidRDefault="00A85174" w:rsidP="00A85174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MGI Global Equity Fund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A0B23" w14:textId="65362897" w:rsidR="00A85174" w:rsidRPr="00356B50" w:rsidRDefault="00A85174" w:rsidP="00A85174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A85174">
              <w:rPr>
                <w:rFonts w:ascii="Trebuchet MS" w:hAnsi="Trebuchet MS"/>
                <w:sz w:val="16"/>
                <w:szCs w:val="16"/>
                <w:lang w:val="en-US"/>
              </w:rPr>
              <w:t>IE00B7KXFD57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A0FFD" w14:textId="11FF41A9" w:rsidR="00A85174" w:rsidRPr="00356B50" w:rsidRDefault="00A85174" w:rsidP="00A85174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>
              <w:rPr>
                <w:rFonts w:ascii="Trebuchet MS" w:hAnsi="Trebuchet MS"/>
                <w:sz w:val="16"/>
                <w:szCs w:val="16"/>
                <w:lang w:val="en-US"/>
              </w:rPr>
              <w:t>0,67%</w:t>
            </w:r>
          </w:p>
        </w:tc>
      </w:tr>
      <w:tr w:rsidR="00A85174" w:rsidRPr="00356B50" w14:paraId="7EEF2A98" w14:textId="77777777" w:rsidTr="00406C00">
        <w:trPr>
          <w:jc w:val="center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1D020" w14:textId="066455FC" w:rsidR="00A85174" w:rsidRPr="00356B50" w:rsidRDefault="00A85174" w:rsidP="00A85174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MGI Global Equity Fund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A0968" w14:textId="6E088FFE" w:rsidR="00A85174" w:rsidRPr="00356B50" w:rsidRDefault="00A85174" w:rsidP="00A85174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IE00B44SBF98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7B3F3" w14:textId="31ADE580" w:rsidR="00A85174" w:rsidRPr="00356B50" w:rsidRDefault="00A85174" w:rsidP="00A85174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0,66%</w:t>
            </w:r>
          </w:p>
        </w:tc>
      </w:tr>
      <w:tr w:rsidR="00A85174" w:rsidRPr="00356B50" w14:paraId="1F270E3D" w14:textId="77777777" w:rsidTr="00406C00">
        <w:trPr>
          <w:jc w:val="center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51A76" w14:textId="7C3B93DB" w:rsidR="00A85174" w:rsidRPr="00356B50" w:rsidRDefault="00A85174" w:rsidP="00A85174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MGI Global Equity Fund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4DB03" w14:textId="743560A8" w:rsidR="00A85174" w:rsidRPr="00356B50" w:rsidRDefault="00A85174" w:rsidP="00A85174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IE00B1KQX490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2DA22" w14:textId="61BC69EB" w:rsidR="00A85174" w:rsidRPr="00356B50" w:rsidRDefault="00A85174" w:rsidP="00A85174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0,65%</w:t>
            </w:r>
          </w:p>
        </w:tc>
      </w:tr>
      <w:bookmarkEnd w:id="4"/>
    </w:tbl>
    <w:p w14:paraId="5209249F" w14:textId="43CEB982" w:rsidR="00CE6FA3" w:rsidRPr="00356B50" w:rsidRDefault="00CE6FA3" w:rsidP="00651948">
      <w:pPr>
        <w:spacing w:line="276" w:lineRule="auto"/>
        <w:jc w:val="both"/>
        <w:rPr>
          <w:rFonts w:ascii="Trebuchet MS" w:hAnsi="Trebuchet MS"/>
          <w:sz w:val="14"/>
          <w:szCs w:val="16"/>
        </w:rPr>
      </w:pPr>
    </w:p>
    <w:p w14:paraId="6CAF9095" w14:textId="77777777" w:rsidR="00CE6FA3" w:rsidRPr="00356B50" w:rsidRDefault="00CE6FA3" w:rsidP="00651948">
      <w:pPr>
        <w:spacing w:line="276" w:lineRule="auto"/>
        <w:jc w:val="both"/>
        <w:rPr>
          <w:rFonts w:ascii="Trebuchet MS" w:hAnsi="Trebuchet MS"/>
          <w:sz w:val="14"/>
          <w:szCs w:val="16"/>
        </w:rPr>
      </w:pPr>
    </w:p>
    <w:p w14:paraId="7D9AFC90" w14:textId="10F9288B" w:rsidR="00651948" w:rsidRPr="00356B50" w:rsidRDefault="00A01B38" w:rsidP="00A01B38">
      <w:pPr>
        <w:pStyle w:val="Heading2"/>
        <w:spacing w:line="276" w:lineRule="auto"/>
        <w:jc w:val="center"/>
        <w:rPr>
          <w:rFonts w:ascii="Trebuchet MS" w:hAnsi="Trebuchet MS"/>
          <w:sz w:val="16"/>
          <w:szCs w:val="16"/>
        </w:rPr>
      </w:pPr>
      <w:r w:rsidRPr="00356B50">
        <w:rPr>
          <w:rFonts w:ascii="Trebuchet MS" w:hAnsi="Trebuchet MS"/>
          <w:sz w:val="16"/>
          <w:szCs w:val="16"/>
        </w:rPr>
        <w:t xml:space="preserve">IV. </w:t>
      </w:r>
      <w:r w:rsidR="00651948" w:rsidRPr="00356B50">
        <w:rPr>
          <w:rFonts w:ascii="Trebuchet MS" w:hAnsi="Trebuchet MS"/>
          <w:sz w:val="16"/>
          <w:szCs w:val="16"/>
        </w:rPr>
        <w:t>Natureza, Funcionamento e Riscos</w:t>
      </w:r>
    </w:p>
    <w:p w14:paraId="3DD81341" w14:textId="77777777" w:rsidR="00651948" w:rsidRPr="00356B50" w:rsidRDefault="00651948" w:rsidP="00651948">
      <w:pPr>
        <w:pStyle w:val="BodyText"/>
        <w:spacing w:line="276" w:lineRule="auto"/>
        <w:ind w:left="720"/>
        <w:rPr>
          <w:rFonts w:ascii="Trebuchet MS" w:hAnsi="Trebuchet MS"/>
          <w:sz w:val="16"/>
          <w:szCs w:val="16"/>
        </w:rPr>
      </w:pPr>
    </w:p>
    <w:p w14:paraId="25678798" w14:textId="1D3C1130" w:rsidR="00651948" w:rsidRPr="00356B50" w:rsidRDefault="00651948" w:rsidP="00651948">
      <w:pPr>
        <w:pStyle w:val="BodyText"/>
        <w:spacing w:line="276" w:lineRule="auto"/>
        <w:rPr>
          <w:rFonts w:ascii="Trebuchet MS" w:hAnsi="Trebuchet MS"/>
          <w:sz w:val="16"/>
          <w:szCs w:val="16"/>
        </w:rPr>
      </w:pPr>
      <w:r w:rsidRPr="00356B50">
        <w:rPr>
          <w:rFonts w:ascii="Trebuchet MS" w:hAnsi="Trebuchet MS"/>
          <w:sz w:val="16"/>
          <w:szCs w:val="16"/>
        </w:rPr>
        <w:t xml:space="preserve">A natureza, o funcionamento e os riscos de cada </w:t>
      </w:r>
      <w:proofErr w:type="spellStart"/>
      <w:r w:rsidR="00866625" w:rsidRPr="00356B50">
        <w:rPr>
          <w:rFonts w:ascii="Trebuchet MS" w:hAnsi="Trebuchet MS"/>
          <w:sz w:val="16"/>
          <w:szCs w:val="16"/>
        </w:rPr>
        <w:t>subfundo</w:t>
      </w:r>
      <w:proofErr w:type="spellEnd"/>
      <w:r w:rsidRPr="00356B50">
        <w:rPr>
          <w:rFonts w:ascii="Trebuchet MS" w:hAnsi="Trebuchet MS"/>
          <w:sz w:val="16"/>
          <w:szCs w:val="16"/>
        </w:rPr>
        <w:t xml:space="preserve"> encontram-se descritos no respetivo</w:t>
      </w:r>
      <w:r w:rsidR="00F956A2" w:rsidRPr="00356B50">
        <w:rPr>
          <w:rFonts w:ascii="Trebuchet MS" w:hAnsi="Trebuchet MS"/>
          <w:sz w:val="16"/>
          <w:szCs w:val="16"/>
        </w:rPr>
        <w:t xml:space="preserve"> IFI</w:t>
      </w:r>
      <w:r w:rsidRPr="00356B50">
        <w:rPr>
          <w:rFonts w:ascii="Trebuchet MS" w:hAnsi="Trebuchet MS"/>
          <w:sz w:val="16"/>
          <w:szCs w:val="16"/>
        </w:rPr>
        <w:t>, disponível</w:t>
      </w:r>
      <w:r w:rsidR="004157DD" w:rsidRPr="00356B50">
        <w:rPr>
          <w:rFonts w:ascii="Trebuchet MS" w:hAnsi="Trebuchet MS"/>
          <w:sz w:val="16"/>
          <w:szCs w:val="16"/>
        </w:rPr>
        <w:t xml:space="preserve"> em</w:t>
      </w:r>
      <w:r w:rsidR="00866625" w:rsidRPr="00356B50">
        <w:rPr>
          <w:rFonts w:ascii="Trebuchet MS" w:hAnsi="Trebuchet MS"/>
          <w:sz w:val="16"/>
          <w:szCs w:val="16"/>
        </w:rPr>
        <w:t xml:space="preserve"> </w:t>
      </w:r>
      <w:bookmarkStart w:id="5" w:name="_Hlk37957615"/>
      <w:r w:rsidR="007C6248" w:rsidRPr="00356B50">
        <w:fldChar w:fldCharType="begin"/>
      </w:r>
      <w:r w:rsidR="007C6248" w:rsidRPr="00356B50">
        <w:instrText xml:space="preserve"> HYPERLINK "https://urldefense.com/v3/__https:/investment-solutions.mercer.com/europe/ie/en/our-funds.html__;!!F0BwWNrp9Us!fxECBN_tFpAmAy7YtvAovMZlmHG3aaWmyhUDZFY1DDr5v7wxXgsBE8pQWn9O5LtQgdo$" </w:instrText>
      </w:r>
      <w:r w:rsidR="007C6248" w:rsidRPr="00356B50">
        <w:fldChar w:fldCharType="separate"/>
      </w:r>
      <w:r w:rsidR="00866625" w:rsidRPr="00356B50">
        <w:rPr>
          <w:rStyle w:val="Hyperlink"/>
          <w:rFonts w:ascii="Trebuchet MS" w:hAnsi="Trebuchet MS"/>
          <w:sz w:val="16"/>
          <w:szCs w:val="16"/>
        </w:rPr>
        <w:t>https://investment-solutions.mercer.com/europe/ie/en/our-funds.html</w:t>
      </w:r>
      <w:r w:rsidR="007C6248" w:rsidRPr="00356B50">
        <w:rPr>
          <w:rStyle w:val="Hyperlink"/>
          <w:rFonts w:ascii="Trebuchet MS" w:hAnsi="Trebuchet MS"/>
          <w:sz w:val="16"/>
          <w:szCs w:val="16"/>
          <w:lang w:val="en-IE"/>
        </w:rPr>
        <w:fldChar w:fldCharType="end"/>
      </w:r>
      <w:r w:rsidR="00866625" w:rsidRPr="00356B50">
        <w:rPr>
          <w:rFonts w:ascii="Trebuchet MS" w:hAnsi="Trebuchet MS"/>
          <w:sz w:val="16"/>
          <w:szCs w:val="16"/>
        </w:rPr>
        <w:t>.</w:t>
      </w:r>
      <w:bookmarkEnd w:id="5"/>
    </w:p>
    <w:p w14:paraId="0FC9AA0A" w14:textId="77777777" w:rsidR="00651948" w:rsidRPr="00356B50" w:rsidRDefault="00651948" w:rsidP="00651948">
      <w:pPr>
        <w:pStyle w:val="BodyText"/>
        <w:spacing w:line="276" w:lineRule="auto"/>
        <w:rPr>
          <w:rFonts w:ascii="Trebuchet MS" w:hAnsi="Trebuchet MS"/>
          <w:sz w:val="16"/>
          <w:szCs w:val="16"/>
        </w:rPr>
      </w:pPr>
    </w:p>
    <w:p w14:paraId="468CF09D" w14:textId="77777777" w:rsidR="00651948" w:rsidRPr="00356B50" w:rsidRDefault="00651948" w:rsidP="00651948">
      <w:pPr>
        <w:pStyle w:val="BodyText"/>
        <w:spacing w:line="276" w:lineRule="auto"/>
        <w:rPr>
          <w:rFonts w:ascii="Trebuchet MS" w:hAnsi="Trebuchet MS"/>
          <w:sz w:val="16"/>
          <w:szCs w:val="16"/>
        </w:rPr>
      </w:pPr>
    </w:p>
    <w:p w14:paraId="27F78C9B" w14:textId="06E3A43A" w:rsidR="00651948" w:rsidRPr="00356B50" w:rsidRDefault="00A01B38" w:rsidP="00A01B38">
      <w:pPr>
        <w:pStyle w:val="Heading2"/>
        <w:spacing w:line="276" w:lineRule="auto"/>
        <w:jc w:val="center"/>
        <w:rPr>
          <w:rFonts w:ascii="Trebuchet MS" w:hAnsi="Trebuchet MS"/>
          <w:sz w:val="16"/>
          <w:szCs w:val="16"/>
        </w:rPr>
      </w:pPr>
      <w:r w:rsidRPr="00356B50">
        <w:rPr>
          <w:rFonts w:ascii="Trebuchet MS" w:hAnsi="Trebuchet MS"/>
          <w:sz w:val="16"/>
          <w:szCs w:val="16"/>
        </w:rPr>
        <w:t xml:space="preserve">V. </w:t>
      </w:r>
      <w:r w:rsidR="00651948" w:rsidRPr="00356B50">
        <w:rPr>
          <w:rFonts w:ascii="Trebuchet MS" w:hAnsi="Trebuchet MS"/>
          <w:sz w:val="16"/>
          <w:szCs w:val="16"/>
        </w:rPr>
        <w:t>Mercado Alvo</w:t>
      </w:r>
    </w:p>
    <w:p w14:paraId="5ED9DA6B" w14:textId="77777777" w:rsidR="00651948" w:rsidRPr="00356B50" w:rsidRDefault="00651948" w:rsidP="00651948">
      <w:pPr>
        <w:pStyle w:val="BodyText"/>
        <w:spacing w:line="276" w:lineRule="auto"/>
        <w:ind w:left="720"/>
        <w:rPr>
          <w:rFonts w:ascii="Trebuchet MS" w:hAnsi="Trebuchet MS"/>
          <w:sz w:val="16"/>
          <w:szCs w:val="16"/>
        </w:rPr>
      </w:pPr>
    </w:p>
    <w:p w14:paraId="669D18FB" w14:textId="4D7FC1D4" w:rsidR="00651948" w:rsidRPr="00356B50" w:rsidRDefault="00651948" w:rsidP="00651948">
      <w:pPr>
        <w:pStyle w:val="BodyText"/>
        <w:spacing w:line="276" w:lineRule="auto"/>
        <w:rPr>
          <w:rFonts w:ascii="Trebuchet MS" w:hAnsi="Trebuchet MS"/>
          <w:sz w:val="16"/>
          <w:szCs w:val="16"/>
        </w:rPr>
      </w:pPr>
      <w:r w:rsidRPr="00356B50">
        <w:rPr>
          <w:rFonts w:ascii="Trebuchet MS" w:hAnsi="Trebuchet MS"/>
          <w:sz w:val="16"/>
          <w:szCs w:val="16"/>
        </w:rPr>
        <w:t xml:space="preserve">Cada </w:t>
      </w:r>
      <w:proofErr w:type="spellStart"/>
      <w:r w:rsidR="006D50C3" w:rsidRPr="00356B50">
        <w:rPr>
          <w:rFonts w:ascii="Trebuchet MS" w:hAnsi="Trebuchet MS"/>
          <w:sz w:val="16"/>
          <w:szCs w:val="16"/>
        </w:rPr>
        <w:t>subf</w:t>
      </w:r>
      <w:r w:rsidR="004157DD" w:rsidRPr="00356B50">
        <w:rPr>
          <w:rFonts w:ascii="Trebuchet MS" w:hAnsi="Trebuchet MS"/>
          <w:sz w:val="16"/>
          <w:szCs w:val="16"/>
        </w:rPr>
        <w:t>undo</w:t>
      </w:r>
      <w:proofErr w:type="spellEnd"/>
      <w:r w:rsidRPr="00356B50">
        <w:rPr>
          <w:rFonts w:ascii="Trebuchet MS" w:hAnsi="Trebuchet MS"/>
          <w:sz w:val="16"/>
          <w:szCs w:val="16"/>
        </w:rPr>
        <w:t xml:space="preserve"> tem um mercado alvo</w:t>
      </w:r>
      <w:r w:rsidR="00A81B10" w:rsidRPr="00356B50">
        <w:rPr>
          <w:rFonts w:ascii="Trebuchet MS" w:hAnsi="Trebuchet MS"/>
          <w:sz w:val="16"/>
          <w:szCs w:val="16"/>
        </w:rPr>
        <w:t>,</w:t>
      </w:r>
      <w:r w:rsidRPr="00356B50">
        <w:rPr>
          <w:rFonts w:ascii="Trebuchet MS" w:hAnsi="Trebuchet MS"/>
          <w:sz w:val="16"/>
          <w:szCs w:val="16"/>
        </w:rPr>
        <w:t xml:space="preserve"> definido pela </w:t>
      </w:r>
      <w:r w:rsidR="00974A4E" w:rsidRPr="00356B50">
        <w:rPr>
          <w:rFonts w:ascii="Trebuchet MS" w:hAnsi="Trebuchet MS"/>
          <w:sz w:val="16"/>
          <w:szCs w:val="16"/>
        </w:rPr>
        <w:t>s</w:t>
      </w:r>
      <w:r w:rsidRPr="00356B50">
        <w:rPr>
          <w:rFonts w:ascii="Trebuchet MS" w:hAnsi="Trebuchet MS"/>
          <w:sz w:val="16"/>
          <w:szCs w:val="16"/>
        </w:rPr>
        <w:t xml:space="preserve">ociedade </w:t>
      </w:r>
      <w:r w:rsidR="00974A4E" w:rsidRPr="00356B50">
        <w:rPr>
          <w:rFonts w:ascii="Trebuchet MS" w:hAnsi="Trebuchet MS"/>
          <w:sz w:val="16"/>
          <w:szCs w:val="16"/>
        </w:rPr>
        <w:t>g</w:t>
      </w:r>
      <w:r w:rsidRPr="00356B50">
        <w:rPr>
          <w:rFonts w:ascii="Trebuchet MS" w:hAnsi="Trebuchet MS"/>
          <w:sz w:val="16"/>
          <w:szCs w:val="16"/>
        </w:rPr>
        <w:t>estora</w:t>
      </w:r>
      <w:r w:rsidR="00A81B10" w:rsidRPr="00356B50">
        <w:rPr>
          <w:rFonts w:ascii="Trebuchet MS" w:hAnsi="Trebuchet MS"/>
          <w:sz w:val="16"/>
          <w:szCs w:val="16"/>
        </w:rPr>
        <w:t>, que se encontra descrito no Suplemento</w:t>
      </w:r>
      <w:r w:rsidR="002B2750" w:rsidRPr="00356B50">
        <w:rPr>
          <w:rFonts w:ascii="Trebuchet MS" w:hAnsi="Trebuchet MS"/>
          <w:sz w:val="16"/>
          <w:szCs w:val="16"/>
        </w:rPr>
        <w:t xml:space="preserve"> e EMT (</w:t>
      </w:r>
      <w:r w:rsidR="002B2750" w:rsidRPr="00356B50">
        <w:rPr>
          <w:rFonts w:ascii="Trebuchet MS" w:hAnsi="Trebuchet MS"/>
          <w:i/>
          <w:sz w:val="16"/>
          <w:szCs w:val="16"/>
        </w:rPr>
        <w:t>European MiFID Template</w:t>
      </w:r>
      <w:r w:rsidR="002B2750" w:rsidRPr="00356B50">
        <w:rPr>
          <w:rFonts w:ascii="Trebuchet MS" w:hAnsi="Trebuchet MS"/>
          <w:sz w:val="16"/>
          <w:szCs w:val="16"/>
        </w:rPr>
        <w:t xml:space="preserve">) </w:t>
      </w:r>
      <w:r w:rsidR="00A81B10" w:rsidRPr="00356B50">
        <w:rPr>
          <w:rFonts w:ascii="Trebuchet MS" w:hAnsi="Trebuchet MS"/>
          <w:sz w:val="16"/>
          <w:szCs w:val="16"/>
        </w:rPr>
        <w:t xml:space="preserve">respetivo a cada </w:t>
      </w:r>
      <w:proofErr w:type="spellStart"/>
      <w:r w:rsidR="008465D9" w:rsidRPr="00356B50">
        <w:rPr>
          <w:rFonts w:ascii="Trebuchet MS" w:hAnsi="Trebuchet MS"/>
          <w:sz w:val="16"/>
          <w:szCs w:val="16"/>
        </w:rPr>
        <w:t>subf</w:t>
      </w:r>
      <w:r w:rsidR="00A81B10" w:rsidRPr="00356B50">
        <w:rPr>
          <w:rFonts w:ascii="Trebuchet MS" w:hAnsi="Trebuchet MS"/>
          <w:sz w:val="16"/>
          <w:szCs w:val="16"/>
        </w:rPr>
        <w:t>undo</w:t>
      </w:r>
      <w:proofErr w:type="spellEnd"/>
      <w:r w:rsidR="00A81B10" w:rsidRPr="00356B50">
        <w:rPr>
          <w:rFonts w:ascii="Trebuchet MS" w:hAnsi="Trebuchet MS"/>
          <w:sz w:val="16"/>
          <w:szCs w:val="16"/>
        </w:rPr>
        <w:t>.</w:t>
      </w:r>
    </w:p>
    <w:p w14:paraId="33D4346B" w14:textId="77777777" w:rsidR="00651948" w:rsidRPr="00356B50" w:rsidRDefault="00651948" w:rsidP="00651948">
      <w:pPr>
        <w:rPr>
          <w:rFonts w:ascii="Trebuchet MS" w:hAnsi="Trebuchet MS"/>
          <w:sz w:val="16"/>
          <w:szCs w:val="16"/>
        </w:rPr>
      </w:pPr>
    </w:p>
    <w:p w14:paraId="6EEBC18A" w14:textId="77777777" w:rsidR="00651948" w:rsidRPr="00356B50" w:rsidRDefault="00651948" w:rsidP="00651948">
      <w:pPr>
        <w:rPr>
          <w:rFonts w:ascii="Trebuchet MS" w:hAnsi="Trebuchet MS"/>
          <w:sz w:val="16"/>
          <w:szCs w:val="16"/>
        </w:rPr>
      </w:pPr>
    </w:p>
    <w:p w14:paraId="15776565" w14:textId="2DCD6D6F" w:rsidR="00651948" w:rsidRPr="00356B50" w:rsidRDefault="00A01B38" w:rsidP="00A01B38">
      <w:pPr>
        <w:pStyle w:val="Heading2"/>
        <w:spacing w:line="276" w:lineRule="auto"/>
        <w:jc w:val="center"/>
        <w:rPr>
          <w:rFonts w:ascii="Trebuchet MS" w:hAnsi="Trebuchet MS"/>
          <w:sz w:val="16"/>
          <w:szCs w:val="16"/>
        </w:rPr>
      </w:pPr>
      <w:r w:rsidRPr="00356B50">
        <w:rPr>
          <w:rFonts w:ascii="Trebuchet MS" w:hAnsi="Trebuchet MS"/>
          <w:sz w:val="16"/>
          <w:szCs w:val="16"/>
        </w:rPr>
        <w:t xml:space="preserve">VI. </w:t>
      </w:r>
      <w:r w:rsidR="00651948" w:rsidRPr="00356B50">
        <w:rPr>
          <w:rFonts w:ascii="Trebuchet MS" w:hAnsi="Trebuchet MS"/>
          <w:sz w:val="16"/>
          <w:szCs w:val="16"/>
        </w:rPr>
        <w:t>Fiscalidade</w:t>
      </w:r>
    </w:p>
    <w:p w14:paraId="1D321432" w14:textId="77777777" w:rsidR="00FA1AD6" w:rsidRPr="00356B50" w:rsidRDefault="00FA1AD6" w:rsidP="00FA1AD6"/>
    <w:tbl>
      <w:tblPr>
        <w:tblW w:w="80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81"/>
        <w:gridCol w:w="2693"/>
        <w:gridCol w:w="4775"/>
      </w:tblGrid>
      <w:tr w:rsidR="00A81B10" w:rsidRPr="00356B50" w14:paraId="30E45CE2" w14:textId="77777777" w:rsidTr="002C34C4">
        <w:trPr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98F09" w14:textId="77777777" w:rsidR="00A81B10" w:rsidRPr="00356B50" w:rsidRDefault="00A81B10" w:rsidP="002C34C4">
            <w:pPr>
              <w:keepNext/>
              <w:keepLines/>
              <w:ind w:left="-96" w:right="40"/>
              <w:jc w:val="center"/>
              <w:rPr>
                <w:rFonts w:ascii="Trebuchet MS" w:hAnsi="Trebuchet MS"/>
                <w:snapToGrid w:val="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120B6" w14:textId="77777777" w:rsidR="00A81B10" w:rsidRPr="00356B50" w:rsidRDefault="00A81B10" w:rsidP="002C34C4">
            <w:pPr>
              <w:keepNext/>
              <w:keepLines/>
              <w:ind w:left="40" w:right="40"/>
              <w:jc w:val="center"/>
              <w:rPr>
                <w:rFonts w:ascii="Trebuchet MS" w:hAnsi="Trebuchet MS"/>
                <w:b/>
                <w:snapToGrid w:val="0"/>
                <w:color w:val="000000"/>
                <w:sz w:val="16"/>
                <w:szCs w:val="16"/>
              </w:rPr>
            </w:pPr>
            <w:r w:rsidRPr="00356B50">
              <w:rPr>
                <w:rFonts w:ascii="Trebuchet MS" w:hAnsi="Trebuchet MS"/>
                <w:b/>
                <w:snapToGrid w:val="0"/>
                <w:color w:val="000000"/>
                <w:sz w:val="16"/>
                <w:szCs w:val="16"/>
              </w:rPr>
              <w:t>Titular do rendimento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0DB27" w14:textId="5BAD9D76" w:rsidR="00A81B10" w:rsidRPr="00356B50" w:rsidRDefault="00A81B10" w:rsidP="002C34C4">
            <w:pPr>
              <w:keepNext/>
              <w:keepLines/>
              <w:ind w:left="243" w:right="40"/>
              <w:jc w:val="center"/>
              <w:rPr>
                <w:rFonts w:ascii="Trebuchet MS" w:hAnsi="Trebuchet MS"/>
                <w:b/>
                <w:snapToGrid w:val="0"/>
                <w:color w:val="000000"/>
                <w:sz w:val="16"/>
                <w:szCs w:val="16"/>
              </w:rPr>
            </w:pPr>
            <w:r w:rsidRPr="00356B50">
              <w:rPr>
                <w:rFonts w:ascii="Trebuchet MS" w:hAnsi="Trebuchet MS"/>
                <w:b/>
                <w:snapToGrid w:val="0"/>
                <w:color w:val="000000"/>
                <w:sz w:val="16"/>
                <w:szCs w:val="16"/>
              </w:rPr>
              <w:t>Rendimentos de capitais e mais-valias e menos-valias</w:t>
            </w:r>
          </w:p>
        </w:tc>
      </w:tr>
      <w:tr w:rsidR="00A81B10" w:rsidRPr="00356B50" w14:paraId="2CFFAC6D" w14:textId="77777777" w:rsidTr="002C34C4">
        <w:trPr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C0B5D" w14:textId="77777777" w:rsidR="00A81B10" w:rsidRPr="00356B50" w:rsidRDefault="00A81B10" w:rsidP="002C34C4">
            <w:pPr>
              <w:keepNext/>
              <w:keepLines/>
              <w:ind w:left="40" w:right="40"/>
              <w:jc w:val="center"/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</w:pPr>
            <w:r w:rsidRPr="00356B50"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  <w:t>IRS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CD0A5" w14:textId="77777777" w:rsidR="00A81B10" w:rsidRPr="00356B50" w:rsidRDefault="00A81B10" w:rsidP="002C34C4">
            <w:pPr>
              <w:keepNext/>
              <w:keepLines/>
              <w:ind w:left="40" w:right="40"/>
              <w:jc w:val="center"/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</w:pPr>
            <w:r w:rsidRPr="00356B50"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  <w:t>Pessoas singulares residentes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D05F7" w14:textId="77777777" w:rsidR="00A81B10" w:rsidRPr="00356B50" w:rsidRDefault="00A81B10" w:rsidP="002C34C4">
            <w:pPr>
              <w:ind w:left="40" w:right="40"/>
              <w:jc w:val="center"/>
              <w:rPr>
                <w:rFonts w:ascii="Trebuchet MS" w:hAnsi="Trebuchet MS"/>
                <w:snapToGrid w:val="0"/>
                <w:color w:val="000000"/>
                <w:sz w:val="16"/>
                <w:szCs w:val="16"/>
                <w:lang w:eastAsia="pt-PT"/>
              </w:rPr>
            </w:pPr>
            <w:r w:rsidRPr="00356B50">
              <w:rPr>
                <w:rFonts w:ascii="Trebuchet MS" w:hAnsi="Trebuchet MS"/>
                <w:snapToGrid w:val="0"/>
                <w:color w:val="000000"/>
                <w:sz w:val="16"/>
                <w:szCs w:val="16"/>
                <w:u w:val="single"/>
                <w:lang w:eastAsia="pt-PT"/>
              </w:rPr>
              <w:t>Rendimentos distribuídos</w:t>
            </w:r>
            <w:r w:rsidRPr="00356B50">
              <w:rPr>
                <w:rFonts w:ascii="Trebuchet MS" w:hAnsi="Trebuchet MS"/>
                <w:snapToGrid w:val="0"/>
                <w:color w:val="000000"/>
                <w:sz w:val="16"/>
                <w:szCs w:val="16"/>
                <w:lang w:eastAsia="pt-PT"/>
              </w:rPr>
              <w:t>: Retenção na fonte, a título definitivo, à taxa de 28%, sem prejuízo de o titular residente optar pelo seu englobamento.</w:t>
            </w:r>
          </w:p>
          <w:p w14:paraId="571A74CC" w14:textId="77777777" w:rsidR="00A81B10" w:rsidRPr="00356B50" w:rsidRDefault="00A81B10" w:rsidP="002C34C4">
            <w:pPr>
              <w:ind w:left="40" w:right="40"/>
              <w:jc w:val="center"/>
              <w:rPr>
                <w:rFonts w:ascii="Trebuchet MS" w:hAnsi="Trebuchet MS"/>
                <w:snapToGrid w:val="0"/>
                <w:color w:val="000000"/>
                <w:sz w:val="16"/>
                <w:szCs w:val="16"/>
                <w:lang w:eastAsia="pt-PT"/>
              </w:rPr>
            </w:pPr>
            <w:r w:rsidRPr="00356B50">
              <w:rPr>
                <w:rFonts w:ascii="Trebuchet MS" w:hAnsi="Trebuchet MS"/>
                <w:snapToGrid w:val="0"/>
                <w:color w:val="000000"/>
                <w:sz w:val="16"/>
                <w:szCs w:val="16"/>
                <w:u w:val="single"/>
                <w:lang w:eastAsia="pt-PT"/>
              </w:rPr>
              <w:t>Mais-valias e menos-valias resultantes de resgate e liquidação</w:t>
            </w:r>
            <w:r w:rsidRPr="00356B50">
              <w:rPr>
                <w:rFonts w:ascii="Trebuchet MS" w:hAnsi="Trebuchet MS"/>
                <w:snapToGrid w:val="0"/>
                <w:color w:val="000000"/>
                <w:sz w:val="16"/>
                <w:szCs w:val="16"/>
                <w:lang w:eastAsia="pt-PT"/>
              </w:rPr>
              <w:t>: O saldo anual positivo entre as mais-valias e as menos-valias resultantes da alienação é tributado em IRS, à taxa especial de 28%, sem prejuízo de o titular residente optar pelo seu englobamento.</w:t>
            </w:r>
          </w:p>
        </w:tc>
      </w:tr>
      <w:tr w:rsidR="00A81B10" w:rsidRPr="00356B50" w14:paraId="3B07778E" w14:textId="77777777" w:rsidTr="002C34C4">
        <w:trPr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694CE" w14:textId="77777777" w:rsidR="00A81B10" w:rsidRPr="00356B50" w:rsidRDefault="00A81B10" w:rsidP="002C34C4">
            <w:pPr>
              <w:keepNext/>
              <w:keepLines/>
              <w:ind w:left="40" w:right="40"/>
              <w:jc w:val="center"/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</w:pPr>
            <w:r w:rsidRPr="00356B50"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  <w:t>IRS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7A06B" w14:textId="77777777" w:rsidR="00A81B10" w:rsidRPr="00356B50" w:rsidRDefault="00A81B10" w:rsidP="002C34C4">
            <w:pPr>
              <w:keepNext/>
              <w:keepLines/>
              <w:ind w:left="40" w:right="40"/>
              <w:jc w:val="center"/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</w:pPr>
            <w:r w:rsidRPr="00356B50"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  <w:t>Pessoas singulares não residentes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1ECD6" w14:textId="77777777" w:rsidR="00A81B10" w:rsidRPr="00356B50" w:rsidRDefault="00A81B10" w:rsidP="002C34C4">
            <w:pPr>
              <w:keepNext/>
              <w:keepLines/>
              <w:ind w:left="40" w:right="40"/>
              <w:jc w:val="center"/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</w:pPr>
            <w:r w:rsidRPr="00356B50"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  <w:t>Não sujeitos a imposto em território português.</w:t>
            </w:r>
          </w:p>
        </w:tc>
      </w:tr>
      <w:tr w:rsidR="00A81B10" w:rsidRPr="00356B50" w14:paraId="0265CED2" w14:textId="77777777" w:rsidTr="002C34C4">
        <w:trPr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243B3" w14:textId="77777777" w:rsidR="00A81B10" w:rsidRPr="00356B50" w:rsidRDefault="00A81B10" w:rsidP="002C34C4">
            <w:pPr>
              <w:keepNext/>
              <w:keepLines/>
              <w:ind w:left="40" w:right="40"/>
              <w:jc w:val="center"/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</w:pPr>
            <w:r w:rsidRPr="00356B50"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  <w:t>IRC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BFDF3" w14:textId="77777777" w:rsidR="00A81B10" w:rsidRPr="00356B50" w:rsidRDefault="00A81B10" w:rsidP="002C34C4">
            <w:pPr>
              <w:keepNext/>
              <w:keepLines/>
              <w:ind w:left="40" w:right="40"/>
              <w:jc w:val="center"/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</w:pPr>
            <w:r w:rsidRPr="00356B50"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  <w:t>Pessoas coletivas residentes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A1789" w14:textId="4882B920" w:rsidR="00A81B10" w:rsidRPr="00356B50" w:rsidRDefault="003E54DA" w:rsidP="002C34C4">
            <w:pPr>
              <w:ind w:left="40" w:right="40"/>
              <w:jc w:val="center"/>
              <w:rPr>
                <w:rFonts w:ascii="Trebuchet MS" w:hAnsi="Trebuchet MS"/>
                <w:snapToGrid w:val="0"/>
                <w:color w:val="000000"/>
                <w:sz w:val="16"/>
                <w:szCs w:val="16"/>
                <w:lang w:eastAsia="pt-PT"/>
              </w:rPr>
            </w:pPr>
            <w:r w:rsidRPr="00356B50">
              <w:rPr>
                <w:rFonts w:ascii="Trebuchet MS" w:hAnsi="Trebuchet MS"/>
                <w:snapToGrid w:val="0"/>
                <w:color w:val="000000"/>
                <w:sz w:val="16"/>
                <w:szCs w:val="16"/>
                <w:lang w:eastAsia="pt-PT"/>
              </w:rPr>
              <w:t>T</w:t>
            </w:r>
            <w:r w:rsidR="00A81B10" w:rsidRPr="00356B50">
              <w:rPr>
                <w:rFonts w:ascii="Trebuchet MS" w:hAnsi="Trebuchet MS"/>
                <w:snapToGrid w:val="0"/>
                <w:color w:val="000000"/>
                <w:sz w:val="16"/>
                <w:szCs w:val="16"/>
                <w:lang w:eastAsia="pt-PT"/>
              </w:rPr>
              <w:t xml:space="preserve">ributados à taxa </w:t>
            </w:r>
            <w:r w:rsidR="00A81B10" w:rsidRPr="00356B50">
              <w:rPr>
                <w:rFonts w:ascii="Trebuchet MS" w:hAnsi="Trebuchet MS"/>
                <w:snapToGrid w:val="0"/>
                <w:sz w:val="16"/>
                <w:szCs w:val="16"/>
                <w:lang w:eastAsia="pt-PT"/>
              </w:rPr>
              <w:t>de IRC aplicável à pessoa coletiva,</w:t>
            </w:r>
            <w:r w:rsidR="00A81B10" w:rsidRPr="00356B50">
              <w:rPr>
                <w:rFonts w:ascii="Trebuchet MS" w:hAnsi="Trebuchet MS"/>
                <w:snapToGrid w:val="0"/>
                <w:color w:val="000000"/>
                <w:sz w:val="16"/>
                <w:szCs w:val="16"/>
                <w:lang w:eastAsia="pt-PT"/>
              </w:rPr>
              <w:t xml:space="preserve"> acrescida da Derrama.</w:t>
            </w:r>
          </w:p>
        </w:tc>
      </w:tr>
      <w:tr w:rsidR="00A81B10" w:rsidRPr="00356B50" w14:paraId="53E4F505" w14:textId="77777777" w:rsidTr="002C34C4">
        <w:trPr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BFEEC" w14:textId="77777777" w:rsidR="00A81B10" w:rsidRPr="00356B50" w:rsidRDefault="00A81B10" w:rsidP="002C34C4">
            <w:pPr>
              <w:keepNext/>
              <w:keepLines/>
              <w:ind w:left="40" w:right="40"/>
              <w:jc w:val="center"/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</w:pPr>
            <w:r w:rsidRPr="00356B50"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  <w:t>IRC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F52CB" w14:textId="77777777" w:rsidR="00A81B10" w:rsidRPr="00356B50" w:rsidRDefault="00A81B10" w:rsidP="002C34C4">
            <w:pPr>
              <w:keepNext/>
              <w:keepLines/>
              <w:ind w:left="40" w:right="40"/>
              <w:jc w:val="center"/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</w:pPr>
            <w:r w:rsidRPr="00356B50"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  <w:t>Pessoas coletivas não residentes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802EC" w14:textId="77777777" w:rsidR="00A81B10" w:rsidRPr="00356B50" w:rsidRDefault="00A81B10" w:rsidP="002C34C4">
            <w:pPr>
              <w:keepNext/>
              <w:keepLines/>
              <w:ind w:left="40" w:right="40"/>
              <w:jc w:val="center"/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</w:pPr>
            <w:r w:rsidRPr="00356B50"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  <w:t>Não sujeitos a imposto em território português.</w:t>
            </w:r>
          </w:p>
        </w:tc>
      </w:tr>
    </w:tbl>
    <w:p w14:paraId="1198A021" w14:textId="77777777" w:rsidR="00A81B10" w:rsidRPr="00356B50" w:rsidRDefault="00A81B10" w:rsidP="00651948">
      <w:pPr>
        <w:pStyle w:val="BodyText2"/>
        <w:jc w:val="both"/>
        <w:rPr>
          <w:rFonts w:ascii="Trebuchet MS" w:hAnsi="Trebuchet MS"/>
          <w:b/>
          <w:sz w:val="16"/>
          <w:szCs w:val="16"/>
        </w:rPr>
      </w:pPr>
    </w:p>
    <w:p w14:paraId="2743C744" w14:textId="77777777" w:rsidR="00651948" w:rsidRPr="00356B50" w:rsidRDefault="00651948" w:rsidP="00651948">
      <w:pPr>
        <w:pStyle w:val="BodyText2"/>
        <w:jc w:val="both"/>
        <w:rPr>
          <w:rFonts w:ascii="Trebuchet MS" w:hAnsi="Trebuchet MS"/>
          <w:color w:val="FF0000"/>
          <w:sz w:val="16"/>
          <w:szCs w:val="16"/>
          <w:lang w:val="pt-PT"/>
        </w:rPr>
      </w:pPr>
      <w:r w:rsidRPr="00356B50">
        <w:rPr>
          <w:rFonts w:ascii="Trebuchet MS" w:hAnsi="Trebuchet MS"/>
          <w:b/>
          <w:sz w:val="16"/>
          <w:szCs w:val="16"/>
        </w:rPr>
        <w:t>Nota</w:t>
      </w:r>
      <w:r w:rsidRPr="00356B50">
        <w:rPr>
          <w:rFonts w:ascii="Trebuchet MS" w:hAnsi="Trebuchet MS"/>
          <w:sz w:val="16"/>
          <w:szCs w:val="16"/>
        </w:rPr>
        <w:t>: O tratamento fiscal depende das circunstâncias específicas de cada cliente e pode ser objeto de alterações futuras.</w:t>
      </w:r>
    </w:p>
    <w:p w14:paraId="6E4034CC" w14:textId="77777777" w:rsidR="00651948" w:rsidRPr="00356B50" w:rsidRDefault="00651948" w:rsidP="00651948">
      <w:pPr>
        <w:pStyle w:val="BodyText2"/>
        <w:spacing w:line="276" w:lineRule="auto"/>
        <w:jc w:val="both"/>
        <w:rPr>
          <w:rFonts w:ascii="Trebuchet MS" w:hAnsi="Trebuchet MS"/>
          <w:sz w:val="16"/>
          <w:szCs w:val="16"/>
          <w:lang w:val="pt-PT"/>
        </w:rPr>
      </w:pPr>
    </w:p>
    <w:p w14:paraId="310193DE" w14:textId="77777777" w:rsidR="00651948" w:rsidRPr="00356B50" w:rsidRDefault="00651948" w:rsidP="00651948">
      <w:pPr>
        <w:pStyle w:val="BodyText2"/>
        <w:spacing w:line="276" w:lineRule="auto"/>
        <w:jc w:val="both"/>
        <w:rPr>
          <w:rFonts w:ascii="Trebuchet MS" w:hAnsi="Trebuchet MS"/>
          <w:color w:val="auto"/>
          <w:sz w:val="16"/>
          <w:szCs w:val="16"/>
          <w:lang w:val="pt-PT"/>
        </w:rPr>
      </w:pPr>
    </w:p>
    <w:p w14:paraId="24927694" w14:textId="533B9F65" w:rsidR="00651948" w:rsidRPr="00356B50" w:rsidRDefault="00A01B38" w:rsidP="00A01B38">
      <w:pPr>
        <w:pStyle w:val="Heading2"/>
        <w:spacing w:line="276" w:lineRule="auto"/>
        <w:jc w:val="center"/>
        <w:rPr>
          <w:rFonts w:ascii="Trebuchet MS" w:hAnsi="Trebuchet MS"/>
          <w:sz w:val="16"/>
          <w:szCs w:val="16"/>
        </w:rPr>
      </w:pPr>
      <w:r w:rsidRPr="00356B50">
        <w:rPr>
          <w:rFonts w:ascii="Trebuchet MS" w:hAnsi="Trebuchet MS"/>
          <w:sz w:val="16"/>
          <w:szCs w:val="16"/>
        </w:rPr>
        <w:t xml:space="preserve">VII. </w:t>
      </w:r>
      <w:r w:rsidR="00651948" w:rsidRPr="00356B50">
        <w:rPr>
          <w:rFonts w:ascii="Trebuchet MS" w:hAnsi="Trebuchet MS"/>
          <w:sz w:val="16"/>
          <w:szCs w:val="16"/>
        </w:rPr>
        <w:t>Data das operações</w:t>
      </w:r>
    </w:p>
    <w:p w14:paraId="21DBD7D2" w14:textId="77777777" w:rsidR="00651948" w:rsidRPr="00356B50" w:rsidRDefault="00651948" w:rsidP="00651948">
      <w:pPr>
        <w:pStyle w:val="BodyText"/>
        <w:spacing w:line="276" w:lineRule="auto"/>
        <w:rPr>
          <w:rFonts w:ascii="Trebuchet MS" w:hAnsi="Trebuchet MS"/>
          <w:sz w:val="16"/>
          <w:szCs w:val="16"/>
        </w:rPr>
      </w:pPr>
    </w:p>
    <w:p w14:paraId="007D0042" w14:textId="5C2841FA" w:rsidR="0049161B" w:rsidRPr="00356B50" w:rsidRDefault="0049161B" w:rsidP="0049161B">
      <w:pPr>
        <w:pStyle w:val="BodyText"/>
        <w:spacing w:line="276" w:lineRule="auto"/>
        <w:rPr>
          <w:rFonts w:ascii="Trebuchet MS" w:hAnsi="Trebuchet MS"/>
          <w:sz w:val="16"/>
          <w:szCs w:val="16"/>
        </w:rPr>
      </w:pPr>
      <w:r w:rsidRPr="00356B50">
        <w:rPr>
          <w:rFonts w:ascii="Trebuchet MS" w:hAnsi="Trebuchet MS"/>
          <w:sz w:val="16"/>
          <w:szCs w:val="16"/>
        </w:rPr>
        <w:t xml:space="preserve">Os pedidos de subscrição serão executados </w:t>
      </w:r>
      <w:r w:rsidRPr="00356B50">
        <w:rPr>
          <w:rFonts w:ascii="Trebuchet MS" w:hAnsi="Trebuchet MS" w:cs="Garamond"/>
          <w:sz w:val="16"/>
          <w:szCs w:val="16"/>
          <w:lang w:eastAsia="pt-PT"/>
        </w:rPr>
        <w:t xml:space="preserve">pela </w:t>
      </w:r>
      <w:proofErr w:type="spellStart"/>
      <w:r w:rsidRPr="00356B50">
        <w:rPr>
          <w:rFonts w:ascii="Trebuchet MS" w:hAnsi="Trebuchet MS" w:cs="Times-Roman"/>
          <w:sz w:val="16"/>
          <w:szCs w:val="16"/>
        </w:rPr>
        <w:t>Mercer</w:t>
      </w:r>
      <w:proofErr w:type="spellEnd"/>
      <w:r w:rsidRPr="00356B50">
        <w:rPr>
          <w:rFonts w:ascii="Trebuchet MS" w:hAnsi="Trebuchet MS" w:cs="Times-Roman"/>
          <w:sz w:val="16"/>
          <w:szCs w:val="16"/>
        </w:rPr>
        <w:t xml:space="preserve"> Global </w:t>
      </w:r>
      <w:proofErr w:type="spellStart"/>
      <w:r w:rsidRPr="00356B50">
        <w:rPr>
          <w:rFonts w:ascii="Trebuchet MS" w:hAnsi="Trebuchet MS" w:cs="Times-Roman"/>
          <w:sz w:val="16"/>
          <w:szCs w:val="16"/>
        </w:rPr>
        <w:t>Investments</w:t>
      </w:r>
      <w:proofErr w:type="spellEnd"/>
      <w:r w:rsidRPr="00356B50">
        <w:rPr>
          <w:rFonts w:ascii="Trebuchet MS" w:hAnsi="Trebuchet MS" w:cs="Times-Roman"/>
          <w:sz w:val="16"/>
          <w:szCs w:val="16"/>
        </w:rPr>
        <w:t xml:space="preserve"> </w:t>
      </w:r>
      <w:r w:rsidR="000952E2" w:rsidRPr="00356B50">
        <w:rPr>
          <w:rFonts w:ascii="Trebuchet MS" w:hAnsi="Trebuchet MS" w:cs="Times-Roman"/>
          <w:sz w:val="16"/>
          <w:szCs w:val="16"/>
        </w:rPr>
        <w:t>Europe</w:t>
      </w:r>
      <w:r w:rsidRPr="00356B50">
        <w:rPr>
          <w:rFonts w:ascii="Trebuchet MS" w:hAnsi="Trebuchet MS" w:cs="Times-Roman"/>
          <w:sz w:val="16"/>
          <w:szCs w:val="16"/>
        </w:rPr>
        <w:t xml:space="preserve"> Limited</w:t>
      </w:r>
      <w:r w:rsidR="00720FAC" w:rsidRPr="00356B50">
        <w:rPr>
          <w:rFonts w:ascii="Trebuchet MS" w:hAnsi="Trebuchet MS"/>
          <w:sz w:val="16"/>
          <w:szCs w:val="16"/>
        </w:rPr>
        <w:t>:</w:t>
      </w:r>
    </w:p>
    <w:p w14:paraId="567F8C10" w14:textId="718E7A5E" w:rsidR="0049161B" w:rsidRPr="00356B50" w:rsidRDefault="0049161B" w:rsidP="0049161B">
      <w:pPr>
        <w:pStyle w:val="BodyText"/>
        <w:numPr>
          <w:ilvl w:val="1"/>
          <w:numId w:val="4"/>
        </w:numPr>
        <w:spacing w:line="276" w:lineRule="auto"/>
        <w:ind w:left="567" w:hanging="567"/>
        <w:rPr>
          <w:rFonts w:ascii="Trebuchet MS" w:hAnsi="Trebuchet MS"/>
          <w:sz w:val="16"/>
          <w:szCs w:val="16"/>
        </w:rPr>
      </w:pPr>
      <w:r w:rsidRPr="00356B50">
        <w:rPr>
          <w:rFonts w:ascii="Trebuchet MS" w:hAnsi="Trebuchet MS" w:cs="Garamond"/>
          <w:sz w:val="16"/>
          <w:szCs w:val="16"/>
          <w:lang w:eastAsia="pt-PT"/>
        </w:rPr>
        <w:t xml:space="preserve">no </w:t>
      </w:r>
      <w:r w:rsidR="00345871" w:rsidRPr="00356B50">
        <w:rPr>
          <w:rFonts w:ascii="Trebuchet MS" w:hAnsi="Trebuchet MS" w:cs="Garamond"/>
          <w:sz w:val="16"/>
          <w:szCs w:val="16"/>
          <w:lang w:eastAsia="pt-PT"/>
        </w:rPr>
        <w:t>próprio</w:t>
      </w:r>
      <w:r w:rsidRPr="00356B50">
        <w:rPr>
          <w:rFonts w:ascii="Trebuchet MS" w:hAnsi="Trebuchet MS" w:cs="Garamond"/>
          <w:sz w:val="16"/>
          <w:szCs w:val="16"/>
          <w:lang w:eastAsia="pt-PT"/>
        </w:rPr>
        <w:t xml:space="preserve"> dia útil</w:t>
      </w:r>
      <w:r w:rsidRPr="00356B50">
        <w:rPr>
          <w:rFonts w:ascii="Trebuchet MS" w:hAnsi="Trebuchet MS"/>
          <w:sz w:val="16"/>
          <w:szCs w:val="16"/>
        </w:rPr>
        <w:t>, se recebidos</w:t>
      </w:r>
      <w:r w:rsidR="004335E5" w:rsidRPr="00356B50">
        <w:rPr>
          <w:rFonts w:ascii="Trebuchet MS" w:hAnsi="Trebuchet MS"/>
          <w:sz w:val="16"/>
          <w:szCs w:val="16"/>
        </w:rPr>
        <w:t xml:space="preserve"> pelo Agente Administrador</w:t>
      </w:r>
      <w:r w:rsidRPr="00356B50">
        <w:rPr>
          <w:rFonts w:ascii="Trebuchet MS" w:hAnsi="Trebuchet MS"/>
          <w:sz w:val="16"/>
          <w:szCs w:val="16"/>
        </w:rPr>
        <w:t xml:space="preserve"> até às 1</w:t>
      </w:r>
      <w:r w:rsidR="00345871" w:rsidRPr="00356B50">
        <w:rPr>
          <w:rFonts w:ascii="Trebuchet MS" w:hAnsi="Trebuchet MS"/>
          <w:sz w:val="16"/>
          <w:szCs w:val="16"/>
        </w:rPr>
        <w:t>3</w:t>
      </w:r>
      <w:r w:rsidRPr="00356B50">
        <w:rPr>
          <w:rFonts w:ascii="Trebuchet MS" w:hAnsi="Trebuchet MS"/>
          <w:sz w:val="16"/>
          <w:szCs w:val="16"/>
        </w:rPr>
        <w:t>:00</w:t>
      </w:r>
      <w:r w:rsidRPr="00356B50">
        <w:rPr>
          <w:rFonts w:ascii="Trebuchet MS" w:hAnsi="Trebuchet MS"/>
          <w:color w:val="800080"/>
          <w:sz w:val="16"/>
          <w:szCs w:val="16"/>
        </w:rPr>
        <w:t xml:space="preserve"> </w:t>
      </w:r>
      <w:r w:rsidRPr="00356B50">
        <w:rPr>
          <w:rFonts w:ascii="Trebuchet MS" w:hAnsi="Trebuchet MS"/>
          <w:sz w:val="16"/>
          <w:szCs w:val="16"/>
        </w:rPr>
        <w:t>horas</w:t>
      </w:r>
      <w:r w:rsidR="004335E5" w:rsidRPr="00356B50">
        <w:rPr>
          <w:rFonts w:ascii="Trebuchet MS" w:hAnsi="Trebuchet MS"/>
          <w:sz w:val="16"/>
          <w:szCs w:val="16"/>
        </w:rPr>
        <w:t xml:space="preserve">, ou outra hora determinada pelos Diretores, </w:t>
      </w:r>
      <w:r w:rsidRPr="00356B50">
        <w:rPr>
          <w:rFonts w:ascii="Trebuchet MS" w:hAnsi="Trebuchet MS"/>
          <w:sz w:val="16"/>
          <w:szCs w:val="16"/>
        </w:rPr>
        <w:t>de cada dia útil;</w:t>
      </w:r>
    </w:p>
    <w:p w14:paraId="762D2278" w14:textId="36B9C4C5" w:rsidR="0049161B" w:rsidRPr="00356B50" w:rsidRDefault="0049161B" w:rsidP="0049161B">
      <w:pPr>
        <w:pStyle w:val="BodyText"/>
        <w:numPr>
          <w:ilvl w:val="1"/>
          <w:numId w:val="4"/>
        </w:numPr>
        <w:spacing w:line="276" w:lineRule="auto"/>
        <w:ind w:left="567" w:hanging="567"/>
        <w:rPr>
          <w:rFonts w:ascii="Trebuchet MS" w:hAnsi="Trebuchet MS"/>
          <w:sz w:val="16"/>
          <w:szCs w:val="16"/>
        </w:rPr>
      </w:pPr>
      <w:r w:rsidRPr="00356B50">
        <w:rPr>
          <w:rFonts w:ascii="Trebuchet MS" w:hAnsi="Trebuchet MS"/>
          <w:sz w:val="16"/>
          <w:szCs w:val="16"/>
        </w:rPr>
        <w:t xml:space="preserve">no </w:t>
      </w:r>
      <w:r w:rsidRPr="00356B50">
        <w:rPr>
          <w:rFonts w:ascii="Trebuchet MS" w:hAnsi="Trebuchet MS" w:cs="Garamond"/>
          <w:sz w:val="16"/>
          <w:szCs w:val="16"/>
          <w:lang w:eastAsia="pt-PT"/>
        </w:rPr>
        <w:t>dia útil seguinte</w:t>
      </w:r>
      <w:r w:rsidRPr="00356B50">
        <w:rPr>
          <w:rFonts w:ascii="Trebuchet MS" w:hAnsi="Trebuchet MS"/>
          <w:sz w:val="16"/>
          <w:szCs w:val="16"/>
        </w:rPr>
        <w:t xml:space="preserve">, se recebidos </w:t>
      </w:r>
      <w:r w:rsidR="004335E5" w:rsidRPr="00356B50">
        <w:rPr>
          <w:rFonts w:ascii="Trebuchet MS" w:hAnsi="Trebuchet MS"/>
          <w:sz w:val="16"/>
          <w:szCs w:val="16"/>
        </w:rPr>
        <w:t xml:space="preserve">pelo Agente Administrador </w:t>
      </w:r>
      <w:r w:rsidRPr="00356B50">
        <w:rPr>
          <w:rFonts w:ascii="Trebuchet MS" w:hAnsi="Trebuchet MS"/>
          <w:sz w:val="16"/>
          <w:szCs w:val="16"/>
        </w:rPr>
        <w:t>depois das 1</w:t>
      </w:r>
      <w:r w:rsidR="00345871" w:rsidRPr="00356B50">
        <w:rPr>
          <w:rFonts w:ascii="Trebuchet MS" w:hAnsi="Trebuchet MS"/>
          <w:sz w:val="16"/>
          <w:szCs w:val="16"/>
        </w:rPr>
        <w:t>3</w:t>
      </w:r>
      <w:r w:rsidRPr="00356B50">
        <w:rPr>
          <w:rFonts w:ascii="Trebuchet MS" w:hAnsi="Trebuchet MS"/>
          <w:sz w:val="16"/>
          <w:szCs w:val="16"/>
        </w:rPr>
        <w:t>:00</w:t>
      </w:r>
      <w:r w:rsidRPr="00356B50">
        <w:rPr>
          <w:rFonts w:ascii="Trebuchet MS" w:hAnsi="Trebuchet MS"/>
          <w:color w:val="800080"/>
          <w:sz w:val="16"/>
          <w:szCs w:val="16"/>
        </w:rPr>
        <w:t xml:space="preserve"> </w:t>
      </w:r>
      <w:r w:rsidRPr="00356B50">
        <w:rPr>
          <w:rFonts w:ascii="Trebuchet MS" w:hAnsi="Trebuchet MS"/>
          <w:sz w:val="16"/>
          <w:szCs w:val="16"/>
        </w:rPr>
        <w:t>horas</w:t>
      </w:r>
      <w:r w:rsidR="004335E5" w:rsidRPr="00356B50">
        <w:rPr>
          <w:rFonts w:ascii="Trebuchet MS" w:hAnsi="Trebuchet MS"/>
          <w:sz w:val="16"/>
          <w:szCs w:val="16"/>
        </w:rPr>
        <w:t>, ou outra hora determinada pelos Diretores,</w:t>
      </w:r>
      <w:r w:rsidRPr="00356B50">
        <w:rPr>
          <w:rFonts w:ascii="Trebuchet MS" w:hAnsi="Trebuchet MS"/>
          <w:sz w:val="16"/>
          <w:szCs w:val="16"/>
        </w:rPr>
        <w:t xml:space="preserve"> de cada dia útil.</w:t>
      </w:r>
    </w:p>
    <w:p w14:paraId="5B7B1861" w14:textId="356B692E" w:rsidR="00651948" w:rsidRPr="00356B50" w:rsidRDefault="00651948" w:rsidP="00651948">
      <w:pPr>
        <w:pStyle w:val="BodyText"/>
        <w:spacing w:line="276" w:lineRule="auto"/>
        <w:rPr>
          <w:rFonts w:ascii="Trebuchet MS" w:hAnsi="Trebuchet MS"/>
          <w:sz w:val="16"/>
          <w:szCs w:val="16"/>
        </w:rPr>
      </w:pPr>
    </w:p>
    <w:p w14:paraId="61FC3506" w14:textId="57EC0285" w:rsidR="004335E5" w:rsidRPr="00356B50" w:rsidRDefault="004335E5" w:rsidP="004335E5">
      <w:pPr>
        <w:pStyle w:val="BodyText"/>
        <w:spacing w:line="276" w:lineRule="auto"/>
        <w:rPr>
          <w:rFonts w:ascii="Trebuchet MS" w:hAnsi="Trebuchet MS"/>
          <w:sz w:val="16"/>
          <w:szCs w:val="16"/>
        </w:rPr>
      </w:pPr>
      <w:r w:rsidRPr="00356B50">
        <w:rPr>
          <w:rFonts w:ascii="Trebuchet MS" w:hAnsi="Trebuchet MS"/>
          <w:sz w:val="16"/>
          <w:szCs w:val="16"/>
        </w:rPr>
        <w:t xml:space="preserve">Os pedidos de </w:t>
      </w:r>
      <w:r w:rsidR="00E8110F" w:rsidRPr="00356B50">
        <w:rPr>
          <w:rFonts w:ascii="Trebuchet MS" w:hAnsi="Trebuchet MS"/>
          <w:sz w:val="16"/>
          <w:szCs w:val="16"/>
        </w:rPr>
        <w:t>resgate</w:t>
      </w:r>
      <w:r w:rsidRPr="00356B50">
        <w:rPr>
          <w:rFonts w:ascii="Trebuchet MS" w:hAnsi="Trebuchet MS"/>
          <w:sz w:val="16"/>
          <w:szCs w:val="16"/>
        </w:rPr>
        <w:t xml:space="preserve"> serão executados </w:t>
      </w:r>
      <w:r w:rsidRPr="00356B50">
        <w:rPr>
          <w:rFonts w:ascii="Trebuchet MS" w:hAnsi="Trebuchet MS" w:cs="Garamond"/>
          <w:sz w:val="16"/>
          <w:szCs w:val="16"/>
          <w:lang w:eastAsia="pt-PT"/>
        </w:rPr>
        <w:t xml:space="preserve">pela </w:t>
      </w:r>
      <w:proofErr w:type="spellStart"/>
      <w:r w:rsidRPr="00356B50">
        <w:rPr>
          <w:rFonts w:ascii="Trebuchet MS" w:hAnsi="Trebuchet MS" w:cs="Times-Roman"/>
          <w:sz w:val="16"/>
          <w:szCs w:val="16"/>
        </w:rPr>
        <w:t>Mercer</w:t>
      </w:r>
      <w:proofErr w:type="spellEnd"/>
      <w:r w:rsidRPr="00356B50">
        <w:rPr>
          <w:rFonts w:ascii="Trebuchet MS" w:hAnsi="Trebuchet MS" w:cs="Times-Roman"/>
          <w:sz w:val="16"/>
          <w:szCs w:val="16"/>
        </w:rPr>
        <w:t xml:space="preserve"> Global </w:t>
      </w:r>
      <w:proofErr w:type="spellStart"/>
      <w:r w:rsidRPr="00356B50">
        <w:rPr>
          <w:rFonts w:ascii="Trebuchet MS" w:hAnsi="Trebuchet MS" w:cs="Times-Roman"/>
          <w:sz w:val="16"/>
          <w:szCs w:val="16"/>
        </w:rPr>
        <w:t>Investments</w:t>
      </w:r>
      <w:proofErr w:type="spellEnd"/>
      <w:r w:rsidRPr="00356B50">
        <w:rPr>
          <w:rFonts w:ascii="Trebuchet MS" w:hAnsi="Trebuchet MS" w:cs="Times-Roman"/>
          <w:sz w:val="16"/>
          <w:szCs w:val="16"/>
        </w:rPr>
        <w:t xml:space="preserve"> Europe Limited</w:t>
      </w:r>
      <w:r w:rsidRPr="00356B50">
        <w:rPr>
          <w:rFonts w:ascii="Trebuchet MS" w:hAnsi="Trebuchet MS"/>
          <w:sz w:val="16"/>
          <w:szCs w:val="16"/>
        </w:rPr>
        <w:t>:</w:t>
      </w:r>
    </w:p>
    <w:p w14:paraId="238B00F2" w14:textId="5E8AB640" w:rsidR="004335E5" w:rsidRPr="00356B50" w:rsidRDefault="004335E5" w:rsidP="00E93959">
      <w:pPr>
        <w:pStyle w:val="BodyText"/>
        <w:numPr>
          <w:ilvl w:val="1"/>
          <w:numId w:val="6"/>
        </w:numPr>
        <w:spacing w:line="276" w:lineRule="auto"/>
        <w:ind w:left="567" w:hanging="567"/>
        <w:rPr>
          <w:rFonts w:ascii="Trebuchet MS" w:hAnsi="Trebuchet MS"/>
          <w:sz w:val="16"/>
          <w:szCs w:val="16"/>
        </w:rPr>
      </w:pPr>
      <w:r w:rsidRPr="00356B50">
        <w:rPr>
          <w:rFonts w:ascii="Trebuchet MS" w:hAnsi="Trebuchet MS" w:cs="Garamond"/>
          <w:sz w:val="16"/>
          <w:szCs w:val="16"/>
          <w:lang w:eastAsia="pt-PT"/>
        </w:rPr>
        <w:t>no próprio dia útil</w:t>
      </w:r>
      <w:r w:rsidRPr="00356B50">
        <w:rPr>
          <w:rFonts w:ascii="Trebuchet MS" w:hAnsi="Trebuchet MS"/>
          <w:sz w:val="16"/>
          <w:szCs w:val="16"/>
        </w:rPr>
        <w:t>, se recebidos pelo Agente Administrador até às 13:00</w:t>
      </w:r>
      <w:r w:rsidRPr="00356B50">
        <w:rPr>
          <w:rFonts w:ascii="Trebuchet MS" w:hAnsi="Trebuchet MS"/>
          <w:color w:val="800080"/>
          <w:sz w:val="16"/>
          <w:szCs w:val="16"/>
        </w:rPr>
        <w:t xml:space="preserve"> </w:t>
      </w:r>
      <w:r w:rsidRPr="00356B50">
        <w:rPr>
          <w:rFonts w:ascii="Trebuchet MS" w:hAnsi="Trebuchet MS"/>
          <w:sz w:val="16"/>
          <w:szCs w:val="16"/>
        </w:rPr>
        <w:t>horas</w:t>
      </w:r>
      <w:r w:rsidR="00E8110F" w:rsidRPr="00356B50">
        <w:rPr>
          <w:rFonts w:ascii="Trebuchet MS" w:hAnsi="Trebuchet MS"/>
          <w:sz w:val="16"/>
          <w:szCs w:val="16"/>
        </w:rPr>
        <w:t xml:space="preserve"> </w:t>
      </w:r>
      <w:r w:rsidRPr="00356B50">
        <w:rPr>
          <w:rFonts w:ascii="Trebuchet MS" w:hAnsi="Trebuchet MS"/>
          <w:sz w:val="16"/>
          <w:szCs w:val="16"/>
        </w:rPr>
        <w:t>de cada dia útil;</w:t>
      </w:r>
    </w:p>
    <w:p w14:paraId="26B00E9F" w14:textId="38632791" w:rsidR="004335E5" w:rsidRPr="00356B50" w:rsidRDefault="004335E5" w:rsidP="00E93959">
      <w:pPr>
        <w:pStyle w:val="BodyText"/>
        <w:numPr>
          <w:ilvl w:val="1"/>
          <w:numId w:val="6"/>
        </w:numPr>
        <w:spacing w:line="276" w:lineRule="auto"/>
        <w:ind w:left="567" w:hanging="567"/>
        <w:rPr>
          <w:rFonts w:ascii="Trebuchet MS" w:hAnsi="Trebuchet MS"/>
          <w:sz w:val="16"/>
          <w:szCs w:val="16"/>
        </w:rPr>
      </w:pPr>
      <w:r w:rsidRPr="00356B50">
        <w:rPr>
          <w:rFonts w:ascii="Trebuchet MS" w:hAnsi="Trebuchet MS"/>
          <w:sz w:val="16"/>
          <w:szCs w:val="16"/>
        </w:rPr>
        <w:t xml:space="preserve">no </w:t>
      </w:r>
      <w:r w:rsidRPr="00356B50">
        <w:rPr>
          <w:rFonts w:ascii="Trebuchet MS" w:hAnsi="Trebuchet MS" w:cs="Garamond"/>
          <w:sz w:val="16"/>
          <w:szCs w:val="16"/>
          <w:lang w:eastAsia="pt-PT"/>
        </w:rPr>
        <w:t>dia útil seguinte</w:t>
      </w:r>
      <w:r w:rsidRPr="00356B50">
        <w:rPr>
          <w:rFonts w:ascii="Trebuchet MS" w:hAnsi="Trebuchet MS"/>
          <w:sz w:val="16"/>
          <w:szCs w:val="16"/>
        </w:rPr>
        <w:t>, se recebidos pelo Agente Administrador depois das 13:00</w:t>
      </w:r>
      <w:r w:rsidRPr="00356B50">
        <w:rPr>
          <w:rFonts w:ascii="Trebuchet MS" w:hAnsi="Trebuchet MS"/>
          <w:color w:val="800080"/>
          <w:sz w:val="16"/>
          <w:szCs w:val="16"/>
        </w:rPr>
        <w:t xml:space="preserve"> </w:t>
      </w:r>
      <w:r w:rsidRPr="00356B50">
        <w:rPr>
          <w:rFonts w:ascii="Trebuchet MS" w:hAnsi="Trebuchet MS"/>
          <w:sz w:val="16"/>
          <w:szCs w:val="16"/>
        </w:rPr>
        <w:t>horas</w:t>
      </w:r>
      <w:r w:rsidR="00E8110F" w:rsidRPr="00356B50">
        <w:rPr>
          <w:rFonts w:ascii="Trebuchet MS" w:hAnsi="Trebuchet MS"/>
          <w:sz w:val="16"/>
          <w:szCs w:val="16"/>
        </w:rPr>
        <w:t xml:space="preserve"> </w:t>
      </w:r>
      <w:r w:rsidRPr="00356B50">
        <w:rPr>
          <w:rFonts w:ascii="Trebuchet MS" w:hAnsi="Trebuchet MS"/>
          <w:sz w:val="16"/>
          <w:szCs w:val="16"/>
        </w:rPr>
        <w:t>de cada dia útil.</w:t>
      </w:r>
    </w:p>
    <w:p w14:paraId="74AEE366" w14:textId="7456AA26" w:rsidR="004335E5" w:rsidRPr="00356B50" w:rsidRDefault="004335E5" w:rsidP="00651948">
      <w:pPr>
        <w:pStyle w:val="BodyText"/>
        <w:spacing w:line="276" w:lineRule="auto"/>
        <w:rPr>
          <w:rFonts w:ascii="Trebuchet MS" w:hAnsi="Trebuchet MS"/>
          <w:sz w:val="16"/>
          <w:szCs w:val="16"/>
        </w:rPr>
      </w:pPr>
    </w:p>
    <w:p w14:paraId="3BCA7BCD" w14:textId="77777777" w:rsidR="004335E5" w:rsidRPr="00356B50" w:rsidRDefault="004335E5" w:rsidP="00651948">
      <w:pPr>
        <w:pStyle w:val="BodyText"/>
        <w:spacing w:line="276" w:lineRule="auto"/>
        <w:rPr>
          <w:rFonts w:ascii="Trebuchet MS" w:hAnsi="Trebuchet MS"/>
          <w:sz w:val="16"/>
          <w:szCs w:val="16"/>
        </w:rPr>
      </w:pPr>
    </w:p>
    <w:p w14:paraId="1C633920" w14:textId="0DF253FC" w:rsidR="00651948" w:rsidRPr="00356B50" w:rsidRDefault="00A01B38" w:rsidP="00A01B38">
      <w:pPr>
        <w:pStyle w:val="Heading2"/>
        <w:spacing w:line="276" w:lineRule="auto"/>
        <w:jc w:val="center"/>
        <w:rPr>
          <w:rFonts w:ascii="Trebuchet MS" w:hAnsi="Trebuchet MS"/>
          <w:sz w:val="16"/>
          <w:szCs w:val="16"/>
        </w:rPr>
      </w:pPr>
      <w:r w:rsidRPr="00356B50">
        <w:rPr>
          <w:rFonts w:ascii="Trebuchet MS" w:hAnsi="Trebuchet MS"/>
          <w:sz w:val="16"/>
          <w:szCs w:val="16"/>
        </w:rPr>
        <w:t>VIII. D</w:t>
      </w:r>
      <w:r w:rsidR="00651948" w:rsidRPr="00356B50">
        <w:rPr>
          <w:rFonts w:ascii="Trebuchet MS" w:hAnsi="Trebuchet MS"/>
          <w:sz w:val="16"/>
          <w:szCs w:val="16"/>
        </w:rPr>
        <w:t>atas-Valor a considerar na liquidação financeira das ordens</w:t>
      </w:r>
    </w:p>
    <w:p w14:paraId="25934C14" w14:textId="77777777" w:rsidR="00651948" w:rsidRPr="00356B50" w:rsidRDefault="00651948" w:rsidP="00651948">
      <w:pPr>
        <w:spacing w:line="276" w:lineRule="auto"/>
        <w:rPr>
          <w:rFonts w:ascii="Trebuchet MS" w:hAnsi="Trebuchet MS"/>
          <w:sz w:val="16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843"/>
        <w:gridCol w:w="2693"/>
      </w:tblGrid>
      <w:tr w:rsidR="006409FC" w:rsidRPr="00356B50" w14:paraId="50C58401" w14:textId="77777777" w:rsidTr="002C34C4">
        <w:trPr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A71BC" w14:textId="77777777" w:rsidR="006409FC" w:rsidRPr="00356B50" w:rsidRDefault="006409FC" w:rsidP="002C34C4">
            <w:pPr>
              <w:pStyle w:val="BodyText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356B50">
              <w:rPr>
                <w:rFonts w:ascii="Trebuchet MS" w:hAnsi="Trebuchet MS"/>
                <w:sz w:val="16"/>
                <w:szCs w:val="16"/>
              </w:rPr>
              <w:lastRenderedPageBreak/>
              <w:t>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A044D" w14:textId="1B7080ED" w:rsidR="006409FC" w:rsidRPr="00356B50" w:rsidRDefault="006409FC" w:rsidP="002C34C4">
            <w:pPr>
              <w:pStyle w:val="BodyText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356B50">
              <w:rPr>
                <w:rFonts w:ascii="Trebuchet MS" w:hAnsi="Trebuchet MS"/>
                <w:sz w:val="16"/>
                <w:szCs w:val="16"/>
              </w:rPr>
              <w:t>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3D0FE" w14:textId="27AE76F3" w:rsidR="006409FC" w:rsidRPr="00356B50" w:rsidRDefault="00244771" w:rsidP="002C34C4">
            <w:pPr>
              <w:pStyle w:val="BodyText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356B50">
              <w:rPr>
                <w:rFonts w:ascii="Trebuchet MS" w:hAnsi="Trebuchet MS"/>
                <w:sz w:val="16"/>
                <w:szCs w:val="16"/>
              </w:rPr>
              <w:t>D+</w:t>
            </w:r>
            <w:r w:rsidR="00345871" w:rsidRPr="00356B50">
              <w:rPr>
                <w:rFonts w:ascii="Trebuchet MS" w:hAnsi="Trebuchet MS"/>
                <w:sz w:val="16"/>
                <w:szCs w:val="16"/>
              </w:rPr>
              <w:t>10</w:t>
            </w:r>
          </w:p>
        </w:tc>
      </w:tr>
      <w:tr w:rsidR="006409FC" w:rsidRPr="00356B50" w14:paraId="7ABDB814" w14:textId="77777777" w:rsidTr="002C34C4">
        <w:trPr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5EB23" w14:textId="77777777" w:rsidR="006409FC" w:rsidRPr="00356B50" w:rsidRDefault="006409FC" w:rsidP="002C34C4">
            <w:pPr>
              <w:pStyle w:val="BodyText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356B50">
              <w:rPr>
                <w:rFonts w:ascii="Trebuchet MS" w:hAnsi="Trebuchet MS"/>
                <w:sz w:val="16"/>
                <w:szCs w:val="16"/>
              </w:rPr>
              <w:t>Dia de recolha da ordem de subscrição e resgate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A7037" w14:textId="77777777" w:rsidR="006409FC" w:rsidRPr="00356B50" w:rsidRDefault="006409FC" w:rsidP="002C34C4">
            <w:pPr>
              <w:pStyle w:val="BodyText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356B50">
              <w:rPr>
                <w:rFonts w:ascii="Trebuchet MS" w:hAnsi="Trebuchet MS"/>
                <w:sz w:val="16"/>
                <w:szCs w:val="16"/>
              </w:rPr>
              <w:t>Data da Cotação para subscrição e resgate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FA0EE" w14:textId="77777777" w:rsidR="006409FC" w:rsidRPr="00356B50" w:rsidRDefault="006409FC" w:rsidP="002C34C4">
            <w:pPr>
              <w:pStyle w:val="BodyText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356B50">
              <w:rPr>
                <w:rFonts w:ascii="Trebuchet MS" w:hAnsi="Trebuchet MS"/>
                <w:sz w:val="16"/>
                <w:szCs w:val="16"/>
              </w:rPr>
              <w:t>Data valor do crédito para resgates e débito para subscrições</w:t>
            </w:r>
          </w:p>
        </w:tc>
      </w:tr>
    </w:tbl>
    <w:p w14:paraId="0617999F" w14:textId="77777777" w:rsidR="00651948" w:rsidRPr="00356B50" w:rsidRDefault="00651948" w:rsidP="00651948">
      <w:pPr>
        <w:pStyle w:val="BodyText"/>
        <w:spacing w:line="276" w:lineRule="auto"/>
        <w:rPr>
          <w:rFonts w:ascii="Trebuchet MS" w:hAnsi="Trebuchet MS"/>
          <w:sz w:val="16"/>
          <w:szCs w:val="16"/>
        </w:rPr>
      </w:pPr>
    </w:p>
    <w:p w14:paraId="526D0E60" w14:textId="77777777" w:rsidR="00651948" w:rsidRPr="00356B50" w:rsidRDefault="00651948" w:rsidP="00651948">
      <w:pPr>
        <w:pStyle w:val="BodyText"/>
        <w:spacing w:line="276" w:lineRule="auto"/>
        <w:rPr>
          <w:rFonts w:ascii="Trebuchet MS" w:hAnsi="Trebuchet MS"/>
          <w:sz w:val="16"/>
          <w:szCs w:val="16"/>
        </w:rPr>
      </w:pPr>
    </w:p>
    <w:p w14:paraId="37D5EFC0" w14:textId="7012FFDE" w:rsidR="00F92D3D" w:rsidRPr="00356B50" w:rsidRDefault="00A01B38" w:rsidP="00A01B38">
      <w:pPr>
        <w:pStyle w:val="Heading2"/>
        <w:spacing w:line="276" w:lineRule="auto"/>
        <w:jc w:val="center"/>
        <w:rPr>
          <w:rFonts w:ascii="Trebuchet MS" w:hAnsi="Trebuchet MS"/>
          <w:sz w:val="16"/>
          <w:szCs w:val="16"/>
        </w:rPr>
      </w:pPr>
      <w:r w:rsidRPr="00356B50">
        <w:rPr>
          <w:rFonts w:ascii="Trebuchet MS" w:hAnsi="Trebuchet MS"/>
          <w:sz w:val="16"/>
          <w:szCs w:val="16"/>
        </w:rPr>
        <w:t xml:space="preserve">IX. </w:t>
      </w:r>
      <w:r w:rsidR="00F92D3D" w:rsidRPr="00356B50">
        <w:rPr>
          <w:rFonts w:ascii="Trebuchet MS" w:hAnsi="Trebuchet MS"/>
          <w:sz w:val="16"/>
          <w:szCs w:val="16"/>
        </w:rPr>
        <w:t>Políticas de Conflitos de Interesse</w:t>
      </w:r>
    </w:p>
    <w:p w14:paraId="77981200" w14:textId="77777777" w:rsidR="00AA4F05" w:rsidRPr="00356B50" w:rsidRDefault="00AA4F05" w:rsidP="00AA4F05"/>
    <w:p w14:paraId="0E1BDB51" w14:textId="60370064" w:rsidR="000952E2" w:rsidRPr="00356B50" w:rsidRDefault="000952E2" w:rsidP="000952E2">
      <w:pPr>
        <w:pStyle w:val="BodyText"/>
        <w:rPr>
          <w:rFonts w:ascii="Trebuchet MS" w:hAnsi="Trebuchet MS"/>
          <w:sz w:val="16"/>
          <w:szCs w:val="16"/>
        </w:rPr>
      </w:pPr>
      <w:r w:rsidRPr="00356B50">
        <w:rPr>
          <w:rFonts w:ascii="Trebuchet MS" w:hAnsi="Trebuchet MS"/>
          <w:sz w:val="16"/>
          <w:szCs w:val="16"/>
        </w:rPr>
        <w:t>Relativamente a potenciais conflitos de interesse da entidade comercializadora, pode</w:t>
      </w:r>
      <w:r w:rsidR="00720FAC" w:rsidRPr="00356B50">
        <w:rPr>
          <w:rFonts w:ascii="Trebuchet MS" w:hAnsi="Trebuchet MS"/>
          <w:sz w:val="16"/>
          <w:szCs w:val="16"/>
        </w:rPr>
        <w:t>rá</w:t>
      </w:r>
      <w:r w:rsidRPr="00356B50">
        <w:rPr>
          <w:rFonts w:ascii="Trebuchet MS" w:hAnsi="Trebuchet MS"/>
          <w:sz w:val="16"/>
          <w:szCs w:val="16"/>
        </w:rPr>
        <w:t xml:space="preserve"> consultar mais informações no</w:t>
      </w:r>
      <w:r w:rsidR="00E8110F" w:rsidRPr="00356B50">
        <w:rPr>
          <w:rFonts w:ascii="Trebuchet MS" w:hAnsi="Trebuchet MS"/>
          <w:sz w:val="16"/>
          <w:szCs w:val="16"/>
        </w:rPr>
        <w:t xml:space="preserve">s documentos de conflitos de interesses disponíveis em </w:t>
      </w:r>
      <w:hyperlink r:id="rId9" w:history="1">
        <w:r w:rsidR="00E8110F" w:rsidRPr="00356B50">
          <w:rPr>
            <w:rStyle w:val="Hyperlink"/>
            <w:rFonts w:ascii="Trebuchet MS" w:hAnsi="Trebuchet MS"/>
            <w:sz w:val="16"/>
            <w:szCs w:val="16"/>
          </w:rPr>
          <w:t>https://investment-solutions.mercer.com/europe/ie/en/our-funds.html</w:t>
        </w:r>
      </w:hyperlink>
      <w:r w:rsidRPr="00356B50">
        <w:rPr>
          <w:rFonts w:ascii="Trebuchet MS" w:hAnsi="Trebuchet MS"/>
          <w:sz w:val="16"/>
          <w:szCs w:val="16"/>
        </w:rPr>
        <w:t>.</w:t>
      </w:r>
    </w:p>
    <w:p w14:paraId="5160EAC8" w14:textId="77777777" w:rsidR="000952E2" w:rsidRPr="00356B50" w:rsidRDefault="000952E2" w:rsidP="00345871">
      <w:pPr>
        <w:pStyle w:val="BodyText"/>
        <w:rPr>
          <w:rFonts w:ascii="Trebuchet MS" w:hAnsi="Trebuchet MS"/>
          <w:sz w:val="16"/>
          <w:szCs w:val="16"/>
        </w:rPr>
      </w:pPr>
    </w:p>
    <w:p w14:paraId="4EDAAF4B" w14:textId="78AF15BC" w:rsidR="00345871" w:rsidRDefault="00345871" w:rsidP="00345871">
      <w:pPr>
        <w:pStyle w:val="BodyText"/>
        <w:rPr>
          <w:rFonts w:ascii="Trebuchet MS" w:hAnsi="Trebuchet MS"/>
          <w:sz w:val="16"/>
          <w:szCs w:val="16"/>
        </w:rPr>
      </w:pPr>
      <w:r w:rsidRPr="00356B50">
        <w:rPr>
          <w:rFonts w:ascii="Trebuchet MS" w:hAnsi="Trebuchet MS"/>
          <w:sz w:val="16"/>
          <w:szCs w:val="16"/>
        </w:rPr>
        <w:t>Relativamente a potenciais conflitos de interesse</w:t>
      </w:r>
      <w:r w:rsidR="000952E2" w:rsidRPr="00356B50">
        <w:rPr>
          <w:rFonts w:ascii="Trebuchet MS" w:hAnsi="Trebuchet MS"/>
          <w:sz w:val="16"/>
          <w:szCs w:val="16"/>
        </w:rPr>
        <w:t xml:space="preserve"> do agente pagador,</w:t>
      </w:r>
      <w:r w:rsidRPr="00356B50">
        <w:rPr>
          <w:rFonts w:ascii="Trebuchet MS" w:hAnsi="Trebuchet MS"/>
          <w:sz w:val="16"/>
          <w:szCs w:val="16"/>
        </w:rPr>
        <w:t xml:space="preserve"> pode</w:t>
      </w:r>
      <w:r w:rsidR="00720FAC" w:rsidRPr="00356B50">
        <w:rPr>
          <w:rFonts w:ascii="Trebuchet MS" w:hAnsi="Trebuchet MS"/>
          <w:sz w:val="16"/>
          <w:szCs w:val="16"/>
        </w:rPr>
        <w:t>rá</w:t>
      </w:r>
      <w:r w:rsidRPr="00356B50">
        <w:rPr>
          <w:rFonts w:ascii="Trebuchet MS" w:hAnsi="Trebuchet MS"/>
          <w:sz w:val="16"/>
          <w:szCs w:val="16"/>
        </w:rPr>
        <w:t xml:space="preserve"> consultar mais informações no documento </w:t>
      </w:r>
      <w:hyperlink r:id="rId10" w:history="1">
        <w:r w:rsidRPr="00356B50">
          <w:rPr>
            <w:rStyle w:val="Hyperlink"/>
            <w:rFonts w:ascii="Trebuchet MS" w:hAnsi="Trebuchet MS"/>
            <w:sz w:val="16"/>
            <w:szCs w:val="16"/>
          </w:rPr>
          <w:t>Política de Gestão de Conflitos de Interesses</w:t>
        </w:r>
      </w:hyperlink>
      <w:r w:rsidRPr="00356B50">
        <w:rPr>
          <w:rFonts w:ascii="Trebuchet MS" w:hAnsi="Trebuchet MS"/>
          <w:sz w:val="16"/>
          <w:szCs w:val="16"/>
        </w:rPr>
        <w:t xml:space="preserve">, disponível em </w:t>
      </w:r>
      <w:hyperlink r:id="rId11" w:history="1">
        <w:r w:rsidRPr="00356B50">
          <w:rPr>
            <w:rStyle w:val="Hyperlink"/>
            <w:rFonts w:ascii="Trebuchet MS" w:hAnsi="Trebuchet MS"/>
            <w:i/>
            <w:sz w:val="16"/>
            <w:szCs w:val="16"/>
          </w:rPr>
          <w:t>www.bancobest.pt</w:t>
        </w:r>
      </w:hyperlink>
      <w:r w:rsidRPr="00356B50">
        <w:rPr>
          <w:rFonts w:ascii="Trebuchet MS" w:hAnsi="Trebuchet MS"/>
          <w:sz w:val="16"/>
          <w:szCs w:val="16"/>
        </w:rPr>
        <w:t>.</w:t>
      </w:r>
    </w:p>
    <w:p w14:paraId="26544D3F" w14:textId="71CEF43C" w:rsidR="00F92D3D" w:rsidRPr="00F92D3D" w:rsidRDefault="00F92D3D" w:rsidP="00F92D3D">
      <w:r>
        <w:t xml:space="preserve"> </w:t>
      </w:r>
    </w:p>
    <w:p w14:paraId="3CCD59C2" w14:textId="77777777" w:rsidR="00551A6D" w:rsidRDefault="00551A6D"/>
    <w:sectPr w:rsidR="00551A6D" w:rsidSect="00AB556B">
      <w:pgSz w:w="11909" w:h="16834" w:code="9"/>
      <w:pgMar w:top="1440" w:right="1440" w:bottom="1440" w:left="1440" w:header="706" w:footer="41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FF4B92" w14:textId="77777777" w:rsidR="00DA32C7" w:rsidRDefault="00DA32C7" w:rsidP="00BB25FE">
      <w:r>
        <w:separator/>
      </w:r>
    </w:p>
  </w:endnote>
  <w:endnote w:type="continuationSeparator" w:id="0">
    <w:p w14:paraId="14A1534F" w14:textId="77777777" w:rsidR="00DA32C7" w:rsidRDefault="00DA32C7" w:rsidP="00BB2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E8822A" w14:textId="77777777" w:rsidR="00DA32C7" w:rsidRDefault="00DA32C7" w:rsidP="00BB25FE">
      <w:r>
        <w:separator/>
      </w:r>
    </w:p>
  </w:footnote>
  <w:footnote w:type="continuationSeparator" w:id="0">
    <w:p w14:paraId="2B4DDED2" w14:textId="77777777" w:rsidR="00DA32C7" w:rsidRDefault="00DA32C7" w:rsidP="00BB25FE">
      <w:r>
        <w:continuationSeparator/>
      </w:r>
    </w:p>
  </w:footnote>
  <w:footnote w:id="1">
    <w:p w14:paraId="23845F72" w14:textId="42130315" w:rsidR="00F46CE1" w:rsidRDefault="00F46CE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65FB5">
        <w:rPr>
          <w:rFonts w:ascii="Trebuchet MS" w:hAnsi="Trebuchet MS"/>
          <w:sz w:val="14"/>
          <w:szCs w:val="16"/>
        </w:rPr>
        <w:t>Nota: como descrito no Prospeto, poderão ser aplicados</w:t>
      </w:r>
      <w:r>
        <w:rPr>
          <w:rFonts w:ascii="Trebuchet MS" w:hAnsi="Trebuchet MS"/>
          <w:sz w:val="14"/>
          <w:szCs w:val="16"/>
        </w:rPr>
        <w:t>, por decisão dos Administradores,</w:t>
      </w:r>
      <w:r w:rsidRPr="00765FB5">
        <w:rPr>
          <w:rFonts w:ascii="Trebuchet MS" w:hAnsi="Trebuchet MS"/>
          <w:sz w:val="14"/>
          <w:szCs w:val="16"/>
        </w:rPr>
        <w:t xml:space="preserve"> mecanismos de flutuação de preços (“</w:t>
      </w:r>
      <w:r w:rsidRPr="00765FB5">
        <w:rPr>
          <w:rFonts w:ascii="Trebuchet MS" w:hAnsi="Trebuchet MS"/>
          <w:i/>
          <w:sz w:val="14"/>
          <w:szCs w:val="16"/>
        </w:rPr>
        <w:t>swing pricing</w:t>
      </w:r>
      <w:r w:rsidRPr="00765FB5">
        <w:rPr>
          <w:rFonts w:ascii="Trebuchet MS" w:hAnsi="Trebuchet MS"/>
          <w:sz w:val="14"/>
          <w:szCs w:val="16"/>
        </w:rPr>
        <w:t>”) em função das subscrições ou resgates líquidos num dia de negociação</w:t>
      </w:r>
      <w:r>
        <w:rPr>
          <w:rFonts w:ascii="Trebuchet MS" w:hAnsi="Trebuchet MS"/>
          <w:sz w:val="14"/>
          <w:szCs w:val="16"/>
        </w:rPr>
        <w:t>.</w:t>
      </w:r>
    </w:p>
  </w:footnote>
  <w:footnote w:id="2">
    <w:p w14:paraId="44FDAA2D" w14:textId="6F78931A" w:rsidR="00F46CE1" w:rsidRDefault="00F46CE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A3425">
        <w:rPr>
          <w:rFonts w:ascii="Trebuchet MS" w:hAnsi="Trebuchet MS"/>
          <w:sz w:val="14"/>
          <w:szCs w:val="16"/>
        </w:rPr>
        <w:t>A percentagem de cada encargo poderá variar ao longo do tempo.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801288"/>
    <w:multiLevelType w:val="multilevel"/>
    <w:tmpl w:val="7930B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C80F4B"/>
    <w:multiLevelType w:val="multilevel"/>
    <w:tmpl w:val="7930B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724FE1"/>
    <w:multiLevelType w:val="hybridMultilevel"/>
    <w:tmpl w:val="469066FE"/>
    <w:lvl w:ilvl="0" w:tplc="BBBE09CA">
      <w:start w:val="1"/>
      <w:numFmt w:val="decimal"/>
      <w:lvlText w:val="(%1)"/>
      <w:lvlJc w:val="left"/>
      <w:pPr>
        <w:ind w:left="720" w:hanging="360"/>
      </w:pPr>
      <w:rPr>
        <w:rFonts w:hint="default"/>
        <w:sz w:val="20"/>
        <w:vertAlign w:val="superscrip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586FA3"/>
    <w:multiLevelType w:val="hybridMultilevel"/>
    <w:tmpl w:val="F092BBFA"/>
    <w:lvl w:ilvl="0" w:tplc="08160013">
      <w:start w:val="1"/>
      <w:numFmt w:val="upperRoman"/>
      <w:lvlText w:val="%1."/>
      <w:lvlJc w:val="righ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0700C9"/>
    <w:multiLevelType w:val="hybridMultilevel"/>
    <w:tmpl w:val="F092BBFA"/>
    <w:lvl w:ilvl="0" w:tplc="08160013">
      <w:start w:val="1"/>
      <w:numFmt w:val="upperRoman"/>
      <w:lvlText w:val="%1."/>
      <w:lvlJc w:val="righ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948"/>
    <w:rsid w:val="00002F4F"/>
    <w:rsid w:val="00032C73"/>
    <w:rsid w:val="00044EAB"/>
    <w:rsid w:val="0005093A"/>
    <w:rsid w:val="00063F6A"/>
    <w:rsid w:val="00080EC8"/>
    <w:rsid w:val="0009203D"/>
    <w:rsid w:val="000922E9"/>
    <w:rsid w:val="000952E2"/>
    <w:rsid w:val="000A3247"/>
    <w:rsid w:val="00113EC1"/>
    <w:rsid w:val="00121A26"/>
    <w:rsid w:val="00132EE7"/>
    <w:rsid w:val="0017308D"/>
    <w:rsid w:val="00173995"/>
    <w:rsid w:val="00176CFE"/>
    <w:rsid w:val="001B505E"/>
    <w:rsid w:val="001C4D7C"/>
    <w:rsid w:val="001E0EC2"/>
    <w:rsid w:val="00206C7A"/>
    <w:rsid w:val="00207269"/>
    <w:rsid w:val="00213222"/>
    <w:rsid w:val="00223A90"/>
    <w:rsid w:val="00231F94"/>
    <w:rsid w:val="00244771"/>
    <w:rsid w:val="0024482C"/>
    <w:rsid w:val="00246901"/>
    <w:rsid w:val="002A4886"/>
    <w:rsid w:val="002B09F8"/>
    <w:rsid w:val="002B2750"/>
    <w:rsid w:val="002B59C4"/>
    <w:rsid w:val="002C07D9"/>
    <w:rsid w:val="002C34C4"/>
    <w:rsid w:val="002D2004"/>
    <w:rsid w:val="002E40FE"/>
    <w:rsid w:val="002F5CF2"/>
    <w:rsid w:val="00312DF0"/>
    <w:rsid w:val="00331F67"/>
    <w:rsid w:val="00342E5B"/>
    <w:rsid w:val="003453DA"/>
    <w:rsid w:val="00345871"/>
    <w:rsid w:val="00356A9A"/>
    <w:rsid w:val="00356B50"/>
    <w:rsid w:val="00370242"/>
    <w:rsid w:val="00371A2D"/>
    <w:rsid w:val="00392B06"/>
    <w:rsid w:val="00394413"/>
    <w:rsid w:val="003C435D"/>
    <w:rsid w:val="003C46C0"/>
    <w:rsid w:val="003C6BE4"/>
    <w:rsid w:val="003E437D"/>
    <w:rsid w:val="003E54DA"/>
    <w:rsid w:val="00404F3E"/>
    <w:rsid w:val="00405A8D"/>
    <w:rsid w:val="00406C00"/>
    <w:rsid w:val="00412935"/>
    <w:rsid w:val="004157DD"/>
    <w:rsid w:val="004335E5"/>
    <w:rsid w:val="00445964"/>
    <w:rsid w:val="00456106"/>
    <w:rsid w:val="00470F9B"/>
    <w:rsid w:val="0047378A"/>
    <w:rsid w:val="0049161B"/>
    <w:rsid w:val="00491D8C"/>
    <w:rsid w:val="004954FA"/>
    <w:rsid w:val="00496C1A"/>
    <w:rsid w:val="004A3425"/>
    <w:rsid w:val="004B247E"/>
    <w:rsid w:val="004C6012"/>
    <w:rsid w:val="004D5597"/>
    <w:rsid w:val="004E0719"/>
    <w:rsid w:val="004E3F32"/>
    <w:rsid w:val="004E4066"/>
    <w:rsid w:val="004F507B"/>
    <w:rsid w:val="00544116"/>
    <w:rsid w:val="00547424"/>
    <w:rsid w:val="00551A6D"/>
    <w:rsid w:val="00564F7E"/>
    <w:rsid w:val="005A74C0"/>
    <w:rsid w:val="005B4D41"/>
    <w:rsid w:val="005C010D"/>
    <w:rsid w:val="005C0D83"/>
    <w:rsid w:val="005F56A2"/>
    <w:rsid w:val="005F5795"/>
    <w:rsid w:val="005F6950"/>
    <w:rsid w:val="00603339"/>
    <w:rsid w:val="00625EFE"/>
    <w:rsid w:val="006409FC"/>
    <w:rsid w:val="00651948"/>
    <w:rsid w:val="00653898"/>
    <w:rsid w:val="00674453"/>
    <w:rsid w:val="00682D10"/>
    <w:rsid w:val="006845A2"/>
    <w:rsid w:val="00695407"/>
    <w:rsid w:val="0069639C"/>
    <w:rsid w:val="00696782"/>
    <w:rsid w:val="006972B5"/>
    <w:rsid w:val="006A074A"/>
    <w:rsid w:val="006B7626"/>
    <w:rsid w:val="006D0720"/>
    <w:rsid w:val="006D50C3"/>
    <w:rsid w:val="006F0C0B"/>
    <w:rsid w:val="006F588E"/>
    <w:rsid w:val="006F6F96"/>
    <w:rsid w:val="006F7C81"/>
    <w:rsid w:val="0070327E"/>
    <w:rsid w:val="00715280"/>
    <w:rsid w:val="00720FAC"/>
    <w:rsid w:val="00732D3B"/>
    <w:rsid w:val="007458F3"/>
    <w:rsid w:val="00757331"/>
    <w:rsid w:val="00765FB5"/>
    <w:rsid w:val="007A7558"/>
    <w:rsid w:val="007B7923"/>
    <w:rsid w:val="007C0AAC"/>
    <w:rsid w:val="007C6248"/>
    <w:rsid w:val="007C66FD"/>
    <w:rsid w:val="007D27AA"/>
    <w:rsid w:val="00801B3F"/>
    <w:rsid w:val="008042C9"/>
    <w:rsid w:val="00812A8E"/>
    <w:rsid w:val="00820982"/>
    <w:rsid w:val="00820FF6"/>
    <w:rsid w:val="00826D83"/>
    <w:rsid w:val="00827ED2"/>
    <w:rsid w:val="00833C9E"/>
    <w:rsid w:val="00835373"/>
    <w:rsid w:val="008465D9"/>
    <w:rsid w:val="008661F6"/>
    <w:rsid w:val="00866625"/>
    <w:rsid w:val="008771D4"/>
    <w:rsid w:val="00885C32"/>
    <w:rsid w:val="008932B5"/>
    <w:rsid w:val="00895EAD"/>
    <w:rsid w:val="008B2365"/>
    <w:rsid w:val="008B43F5"/>
    <w:rsid w:val="008C575C"/>
    <w:rsid w:val="008D77F9"/>
    <w:rsid w:val="00934392"/>
    <w:rsid w:val="00946C5B"/>
    <w:rsid w:val="00952AF9"/>
    <w:rsid w:val="0096157A"/>
    <w:rsid w:val="00973468"/>
    <w:rsid w:val="00974A4E"/>
    <w:rsid w:val="00977C32"/>
    <w:rsid w:val="00993EE1"/>
    <w:rsid w:val="009B5802"/>
    <w:rsid w:val="009F30EF"/>
    <w:rsid w:val="00A0001E"/>
    <w:rsid w:val="00A01B38"/>
    <w:rsid w:val="00A11B32"/>
    <w:rsid w:val="00A13170"/>
    <w:rsid w:val="00A22273"/>
    <w:rsid w:val="00A41EAF"/>
    <w:rsid w:val="00A43449"/>
    <w:rsid w:val="00A77860"/>
    <w:rsid w:val="00A81B10"/>
    <w:rsid w:val="00A85174"/>
    <w:rsid w:val="00A852DC"/>
    <w:rsid w:val="00A90D44"/>
    <w:rsid w:val="00AA4D64"/>
    <w:rsid w:val="00AA4F05"/>
    <w:rsid w:val="00AB556B"/>
    <w:rsid w:val="00AB67C0"/>
    <w:rsid w:val="00AC5830"/>
    <w:rsid w:val="00AC5C55"/>
    <w:rsid w:val="00AF2261"/>
    <w:rsid w:val="00B24876"/>
    <w:rsid w:val="00B43767"/>
    <w:rsid w:val="00B45CD0"/>
    <w:rsid w:val="00B53336"/>
    <w:rsid w:val="00B605A2"/>
    <w:rsid w:val="00B62C4F"/>
    <w:rsid w:val="00B7495C"/>
    <w:rsid w:val="00B855DA"/>
    <w:rsid w:val="00BB25FE"/>
    <w:rsid w:val="00BD2803"/>
    <w:rsid w:val="00BE3791"/>
    <w:rsid w:val="00C0726B"/>
    <w:rsid w:val="00C1289A"/>
    <w:rsid w:val="00C20B0F"/>
    <w:rsid w:val="00C228DB"/>
    <w:rsid w:val="00C24E40"/>
    <w:rsid w:val="00C301EC"/>
    <w:rsid w:val="00C6470F"/>
    <w:rsid w:val="00C76E2D"/>
    <w:rsid w:val="00C83F94"/>
    <w:rsid w:val="00C83F9E"/>
    <w:rsid w:val="00CB0A97"/>
    <w:rsid w:val="00CC4814"/>
    <w:rsid w:val="00CC5F32"/>
    <w:rsid w:val="00CD2C1A"/>
    <w:rsid w:val="00CE246F"/>
    <w:rsid w:val="00CE27BB"/>
    <w:rsid w:val="00CE6FA3"/>
    <w:rsid w:val="00D43961"/>
    <w:rsid w:val="00D47D49"/>
    <w:rsid w:val="00D724C9"/>
    <w:rsid w:val="00D9792E"/>
    <w:rsid w:val="00DA32C7"/>
    <w:rsid w:val="00DB049B"/>
    <w:rsid w:val="00DD3CA3"/>
    <w:rsid w:val="00E15CCF"/>
    <w:rsid w:val="00E375E0"/>
    <w:rsid w:val="00E53E25"/>
    <w:rsid w:val="00E6455F"/>
    <w:rsid w:val="00E8110F"/>
    <w:rsid w:val="00E86AF5"/>
    <w:rsid w:val="00E90190"/>
    <w:rsid w:val="00E93959"/>
    <w:rsid w:val="00EC0F64"/>
    <w:rsid w:val="00F20D22"/>
    <w:rsid w:val="00F336F9"/>
    <w:rsid w:val="00F46CE1"/>
    <w:rsid w:val="00F52DEF"/>
    <w:rsid w:val="00F56731"/>
    <w:rsid w:val="00F73FB2"/>
    <w:rsid w:val="00F90F3F"/>
    <w:rsid w:val="00F92D3D"/>
    <w:rsid w:val="00F956A2"/>
    <w:rsid w:val="00FA1AD6"/>
    <w:rsid w:val="00FB2B6C"/>
    <w:rsid w:val="00FC5BD9"/>
    <w:rsid w:val="00FD4A82"/>
    <w:rsid w:val="00FF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2F326"/>
  <w15:chartTrackingRefBased/>
  <w15:docId w15:val="{3B4C6D22-B2AB-458E-9C26-2A1FAEBF4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194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pt-PT"/>
    </w:rPr>
  </w:style>
  <w:style w:type="paragraph" w:styleId="Heading2">
    <w:name w:val="heading 2"/>
    <w:basedOn w:val="Normal"/>
    <w:next w:val="Normal"/>
    <w:link w:val="Heading2Char"/>
    <w:qFormat/>
    <w:rsid w:val="00651948"/>
    <w:pPr>
      <w:keepNext/>
      <w:jc w:val="both"/>
      <w:outlineLvl w:val="1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51948"/>
    <w:rPr>
      <w:rFonts w:ascii="Arial" w:eastAsia="Times New Roman" w:hAnsi="Arial" w:cs="Times New Roman"/>
      <w:b/>
      <w:szCs w:val="20"/>
      <w:lang w:val="pt-PT"/>
    </w:rPr>
  </w:style>
  <w:style w:type="paragraph" w:styleId="BodyText">
    <w:name w:val="Body Text"/>
    <w:basedOn w:val="Normal"/>
    <w:link w:val="BodyTextChar"/>
    <w:uiPriority w:val="99"/>
    <w:rsid w:val="00651948"/>
    <w:pPr>
      <w:jc w:val="both"/>
    </w:pPr>
    <w:rPr>
      <w:rFonts w:ascii="Arial" w:hAnsi="Arial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651948"/>
    <w:rPr>
      <w:rFonts w:ascii="Arial" w:eastAsia="Times New Roman" w:hAnsi="Arial" w:cs="Times New Roman"/>
      <w:szCs w:val="20"/>
      <w:lang w:val="pt-PT"/>
    </w:rPr>
  </w:style>
  <w:style w:type="paragraph" w:styleId="BodyText2">
    <w:name w:val="Body Text 2"/>
    <w:basedOn w:val="Normal"/>
    <w:link w:val="BodyText2Char"/>
    <w:uiPriority w:val="99"/>
    <w:rsid w:val="00651948"/>
    <w:rPr>
      <w:rFonts w:ascii="Helv" w:hAnsi="Helv"/>
      <w:snapToGrid w:val="0"/>
      <w:color w:val="000000"/>
      <w:sz w:val="20"/>
      <w:lang w:val="x-none"/>
    </w:rPr>
  </w:style>
  <w:style w:type="character" w:customStyle="1" w:styleId="BodyText2Char">
    <w:name w:val="Body Text 2 Char"/>
    <w:basedOn w:val="DefaultParagraphFont"/>
    <w:link w:val="BodyText2"/>
    <w:uiPriority w:val="99"/>
    <w:rsid w:val="00651948"/>
    <w:rPr>
      <w:rFonts w:ascii="Helv" w:eastAsia="Times New Roman" w:hAnsi="Helv" w:cs="Times New Roman"/>
      <w:snapToGrid w:val="0"/>
      <w:color w:val="000000"/>
      <w:sz w:val="20"/>
      <w:szCs w:val="20"/>
      <w:lang w:val="x-none"/>
    </w:rPr>
  </w:style>
  <w:style w:type="character" w:styleId="Hyperlink">
    <w:name w:val="Hyperlink"/>
    <w:rsid w:val="0065194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5194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E4066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A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AF9"/>
    <w:rPr>
      <w:rFonts w:ascii="Segoe UI" w:eastAsia="Times New Roman" w:hAnsi="Segoe UI" w:cs="Segoe UI"/>
      <w:sz w:val="18"/>
      <w:szCs w:val="18"/>
      <w:lang w:val="pt-PT"/>
    </w:rPr>
  </w:style>
  <w:style w:type="character" w:styleId="CommentReference">
    <w:name w:val="annotation reference"/>
    <w:basedOn w:val="DefaultParagraphFont"/>
    <w:uiPriority w:val="99"/>
    <w:semiHidden/>
    <w:unhideWhenUsed/>
    <w:rsid w:val="007C0AAC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7C0AAC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C0AAC"/>
    <w:rPr>
      <w:rFonts w:ascii="Times New Roman" w:eastAsia="Times New Roman" w:hAnsi="Times New Roman" w:cs="Times New Roman"/>
      <w:sz w:val="20"/>
      <w:szCs w:val="20"/>
      <w:lang w:val="pt-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0A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0AAC"/>
    <w:rPr>
      <w:rFonts w:ascii="Times New Roman" w:eastAsia="Times New Roman" w:hAnsi="Times New Roman" w:cs="Times New Roman"/>
      <w:b/>
      <w:bCs/>
      <w:sz w:val="20"/>
      <w:szCs w:val="20"/>
      <w:lang w:val="pt-PT"/>
    </w:rPr>
  </w:style>
  <w:style w:type="character" w:styleId="UnresolvedMention">
    <w:name w:val="Unresolved Mention"/>
    <w:basedOn w:val="DefaultParagraphFont"/>
    <w:uiPriority w:val="99"/>
    <w:semiHidden/>
    <w:unhideWhenUsed/>
    <w:rsid w:val="00827ED2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B25FE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B25FE"/>
    <w:rPr>
      <w:rFonts w:ascii="Times New Roman" w:eastAsia="Times New Roman" w:hAnsi="Times New Roman" w:cs="Times New Roman"/>
      <w:sz w:val="20"/>
      <w:szCs w:val="20"/>
      <w:lang w:val="pt-PT"/>
    </w:rPr>
  </w:style>
  <w:style w:type="character" w:styleId="FootnoteReference">
    <w:name w:val="footnote reference"/>
    <w:basedOn w:val="DefaultParagraphFont"/>
    <w:uiPriority w:val="99"/>
    <w:semiHidden/>
    <w:unhideWhenUsed/>
    <w:rsid w:val="00BB25F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7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vestment-solutions.mercer.co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ancobest.p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bancobest.pt/ptg/bestsite/best_docs/Conflitos_Interesses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ldefense.com/v3/__https:/investment-solutions.mercer.com/europe/ie/en/our-funds.html__;!!F0BwWNrp9Us!fxECBN_tFpAmAy7YtvAovMZlmHG3aaWmyhUDZFY1DDr5v7wxXgsBE8pQWn9O5LtQgdo$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B7781E-ABA6-425D-91A2-C73A4CF93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2185</Words>
  <Characters>11802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CUATRECASAS</Company>
  <LinksUpToDate>false</LinksUpToDate>
  <CharactersWithSpaces>13960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CGP</dc:creator>
  <cp:keywords/>
  <dc:description/>
  <cp:lastModifiedBy>CGP</cp:lastModifiedBy>
  <cp:revision>3</cp:revision>
  <cp:lastPrinted>2019-09-23T18:07:00Z</cp:lastPrinted>
  <dcterms:created xsi:type="dcterms:W3CDTF">2020-07-27T09:57:00Z</dcterms:created>
  <dcterms:modified xsi:type="dcterms:W3CDTF">2020-09-03T11:25:00Z</dcterms:modified>
</cp:coreProperties>
</file>